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22DD" w14:textId="77777777" w:rsidR="006956D3" w:rsidRDefault="006956D3" w:rsidP="006956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459E5B57" w14:textId="77777777" w:rsidR="006956D3" w:rsidRDefault="006956D3" w:rsidP="008449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№</w:t>
      </w:r>
    </w:p>
    <w:p w14:paraId="6722F763" w14:textId="77777777" w:rsidR="006956D3" w:rsidRDefault="006956D3" w:rsidP="006956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379888D" w14:textId="77777777" w:rsidR="006956D3" w:rsidRPr="00805FC6" w:rsidRDefault="006956D3" w:rsidP="00805FC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28785F2B" w14:textId="77777777" w:rsidR="006956D3" w:rsidRPr="00805FC6" w:rsidRDefault="006956D3" w:rsidP="00805FC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о </w:t>
      </w:r>
      <w:r w:rsidR="004A4693" w:rsidRPr="00805FC6">
        <w:rPr>
          <w:rFonts w:ascii="Times New Roman" w:hAnsi="Times New Roman" w:cs="Times New Roman"/>
          <w:sz w:val="28"/>
          <w:szCs w:val="28"/>
        </w:rPr>
        <w:t>семейн</w:t>
      </w:r>
      <w:r w:rsidR="004A5707" w:rsidRPr="00805FC6">
        <w:rPr>
          <w:rFonts w:ascii="Times New Roman" w:hAnsi="Times New Roman" w:cs="Times New Roman"/>
          <w:sz w:val="28"/>
          <w:szCs w:val="28"/>
        </w:rPr>
        <w:t>ом</w:t>
      </w:r>
      <w:r w:rsidR="004A4693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4A5707" w:rsidRPr="00805FC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F1185" w:rsidRPr="00805FC6">
        <w:rPr>
          <w:rFonts w:ascii="Times New Roman" w:hAnsi="Times New Roman" w:cs="Times New Roman"/>
          <w:sz w:val="28"/>
          <w:szCs w:val="28"/>
        </w:rPr>
        <w:t>творческих работ</w:t>
      </w:r>
    </w:p>
    <w:p w14:paraId="501FA21F" w14:textId="5DA0822D" w:rsidR="006956D3" w:rsidRDefault="006956D3" w:rsidP="002E06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«</w:t>
      </w:r>
      <w:r w:rsidR="00AF1185" w:rsidRPr="00805FC6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11042D" w:rsidRPr="00805FC6">
        <w:rPr>
          <w:rFonts w:ascii="Times New Roman" w:hAnsi="Times New Roman" w:cs="Times New Roman"/>
          <w:sz w:val="28"/>
          <w:szCs w:val="28"/>
        </w:rPr>
        <w:t>А. С. Пушкина</w:t>
      </w:r>
      <w:r w:rsidR="00AF1185" w:rsidRPr="00805FC6">
        <w:rPr>
          <w:rFonts w:ascii="Times New Roman" w:hAnsi="Times New Roman" w:cs="Times New Roman"/>
          <w:sz w:val="28"/>
          <w:szCs w:val="28"/>
        </w:rPr>
        <w:t xml:space="preserve"> глазами реб</w:t>
      </w:r>
      <w:r w:rsidR="009F2F76" w:rsidRPr="00805FC6">
        <w:rPr>
          <w:rFonts w:ascii="Times New Roman" w:hAnsi="Times New Roman" w:cs="Times New Roman"/>
          <w:sz w:val="28"/>
          <w:szCs w:val="28"/>
        </w:rPr>
        <w:t>ё</w:t>
      </w:r>
      <w:r w:rsidR="00AF1185" w:rsidRPr="00805FC6">
        <w:rPr>
          <w:rFonts w:ascii="Times New Roman" w:hAnsi="Times New Roman" w:cs="Times New Roman"/>
          <w:sz w:val="28"/>
          <w:szCs w:val="28"/>
        </w:rPr>
        <w:t>нка</w:t>
      </w:r>
      <w:r w:rsidRPr="00805FC6">
        <w:rPr>
          <w:rFonts w:ascii="Times New Roman" w:hAnsi="Times New Roman" w:cs="Times New Roman"/>
          <w:sz w:val="28"/>
          <w:szCs w:val="28"/>
        </w:rPr>
        <w:t>»</w:t>
      </w:r>
    </w:p>
    <w:p w14:paraId="71AEECEF" w14:textId="77777777" w:rsidR="002E0644" w:rsidRPr="00805FC6" w:rsidRDefault="002E0644" w:rsidP="002E064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B605E" w14:textId="77777777" w:rsidR="00A306FF" w:rsidRPr="00805FC6" w:rsidRDefault="006956D3" w:rsidP="00805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1.</w:t>
      </w:r>
      <w:r w:rsidR="00A306FF" w:rsidRPr="00805FC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BCCDF93" w14:textId="320621B0" w:rsidR="00520120" w:rsidRPr="00805FC6" w:rsidRDefault="006956D3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1.1</w:t>
      </w:r>
      <w:r w:rsidR="00B24557" w:rsidRPr="00805FC6">
        <w:rPr>
          <w:rFonts w:ascii="Times New Roman" w:hAnsi="Times New Roman" w:cs="Times New Roman"/>
          <w:sz w:val="28"/>
          <w:szCs w:val="28"/>
        </w:rPr>
        <w:t>.</w:t>
      </w:r>
      <w:r w:rsidR="00102CA1" w:rsidRPr="00805FC6">
        <w:rPr>
          <w:rFonts w:ascii="Times New Roman" w:hAnsi="Times New Roman" w:cs="Times New Roman"/>
          <w:sz w:val="28"/>
          <w:szCs w:val="28"/>
        </w:rPr>
        <w:tab/>
      </w:r>
      <w:r w:rsidR="00BA04D4" w:rsidRPr="00805FC6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4A5707" w:rsidRPr="00805FC6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BA04D4" w:rsidRPr="00805FC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F1185" w:rsidRPr="00805FC6">
        <w:rPr>
          <w:rFonts w:ascii="Times New Roman" w:hAnsi="Times New Roman" w:cs="Times New Roman"/>
          <w:sz w:val="28"/>
          <w:szCs w:val="28"/>
        </w:rPr>
        <w:t>творческих работ</w:t>
      </w:r>
      <w:r w:rsidR="001E389F" w:rsidRPr="00805FC6">
        <w:rPr>
          <w:rFonts w:ascii="Times New Roman" w:hAnsi="Times New Roman" w:cs="Times New Roman"/>
          <w:sz w:val="28"/>
          <w:szCs w:val="28"/>
        </w:rPr>
        <w:t xml:space="preserve"> «</w:t>
      </w:r>
      <w:r w:rsidR="00AF1185" w:rsidRPr="00805FC6">
        <w:rPr>
          <w:rFonts w:ascii="Times New Roman" w:hAnsi="Times New Roman" w:cs="Times New Roman"/>
          <w:sz w:val="28"/>
          <w:szCs w:val="28"/>
        </w:rPr>
        <w:t>Сказки А. С. Пушкина глазами реб</w:t>
      </w:r>
      <w:r w:rsidR="009F2F76" w:rsidRPr="00805FC6">
        <w:rPr>
          <w:rFonts w:ascii="Times New Roman" w:hAnsi="Times New Roman" w:cs="Times New Roman"/>
          <w:sz w:val="28"/>
          <w:szCs w:val="28"/>
        </w:rPr>
        <w:t>ё</w:t>
      </w:r>
      <w:r w:rsidR="00AF1185" w:rsidRPr="00805FC6">
        <w:rPr>
          <w:rFonts w:ascii="Times New Roman" w:hAnsi="Times New Roman" w:cs="Times New Roman"/>
          <w:sz w:val="28"/>
          <w:szCs w:val="28"/>
        </w:rPr>
        <w:t>нка</w:t>
      </w:r>
      <w:r w:rsidR="00BA04D4" w:rsidRPr="00805FC6">
        <w:rPr>
          <w:rFonts w:ascii="Times New Roman" w:hAnsi="Times New Roman" w:cs="Times New Roman"/>
          <w:sz w:val="28"/>
          <w:szCs w:val="28"/>
        </w:rPr>
        <w:t>»</w:t>
      </w:r>
      <w:r w:rsidR="004A5707" w:rsidRPr="00805FC6">
        <w:rPr>
          <w:rFonts w:ascii="Times New Roman" w:hAnsi="Times New Roman" w:cs="Times New Roman"/>
          <w:sz w:val="28"/>
          <w:szCs w:val="28"/>
        </w:rPr>
        <w:t xml:space="preserve"> (далее по тексту – Конкурс)</w:t>
      </w:r>
      <w:r w:rsidR="00BA04D4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2213AC" w:rsidRPr="00805FC6">
        <w:rPr>
          <w:rFonts w:ascii="Times New Roman" w:hAnsi="Times New Roman" w:cs="Times New Roman"/>
          <w:sz w:val="28"/>
          <w:szCs w:val="28"/>
        </w:rPr>
        <w:t>устанавливает порядок организации и сроки проведения</w:t>
      </w:r>
      <w:r w:rsidR="001B55AA" w:rsidRPr="001B55AA">
        <w:rPr>
          <w:rFonts w:ascii="Times New Roman" w:hAnsi="Times New Roman" w:cs="Times New Roman"/>
          <w:sz w:val="28"/>
          <w:szCs w:val="28"/>
        </w:rPr>
        <w:t xml:space="preserve"> </w:t>
      </w:r>
      <w:r w:rsidR="001B55AA">
        <w:rPr>
          <w:rFonts w:ascii="Times New Roman" w:hAnsi="Times New Roman" w:cs="Times New Roman"/>
          <w:sz w:val="28"/>
          <w:szCs w:val="28"/>
        </w:rPr>
        <w:t>Конкурса</w:t>
      </w:r>
      <w:r w:rsidR="002213AC" w:rsidRPr="00805FC6">
        <w:rPr>
          <w:rFonts w:ascii="Times New Roman" w:hAnsi="Times New Roman" w:cs="Times New Roman"/>
          <w:sz w:val="28"/>
          <w:szCs w:val="28"/>
        </w:rPr>
        <w:t>, определяет критерии оценки работ, состав участников, порядок подведения итогов и награждение победителей.</w:t>
      </w:r>
    </w:p>
    <w:p w14:paraId="272AACC7" w14:textId="30473CFF" w:rsidR="00822F42" w:rsidRPr="00805FC6" w:rsidRDefault="006956D3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4557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22F42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E1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822F42" w:rsidRPr="00805FC6">
        <w:rPr>
          <w:rFonts w:ascii="Times New Roman" w:hAnsi="Times New Roman" w:cs="Times New Roman"/>
          <w:sz w:val="28"/>
          <w:szCs w:val="28"/>
        </w:rPr>
        <w:t>повышени</w:t>
      </w:r>
      <w:r w:rsidR="002C2BE6" w:rsidRPr="00805FC6">
        <w:rPr>
          <w:rFonts w:ascii="Times New Roman" w:hAnsi="Times New Roman" w:cs="Times New Roman"/>
          <w:sz w:val="28"/>
          <w:szCs w:val="28"/>
        </w:rPr>
        <w:t>я</w:t>
      </w:r>
      <w:r w:rsidR="00822F42" w:rsidRPr="00805FC6">
        <w:rPr>
          <w:rFonts w:ascii="Times New Roman" w:hAnsi="Times New Roman" w:cs="Times New Roman"/>
          <w:sz w:val="28"/>
          <w:szCs w:val="28"/>
        </w:rPr>
        <w:t xml:space="preserve"> творческой активности семьи, через популяризацию произведений (сказок) А.С. Пушкина</w:t>
      </w:r>
      <w:r w:rsidR="00805FC6" w:rsidRPr="00805FC6">
        <w:rPr>
          <w:rFonts w:ascii="Times New Roman" w:hAnsi="Times New Roman" w:cs="Times New Roman"/>
          <w:sz w:val="28"/>
          <w:szCs w:val="28"/>
        </w:rPr>
        <w:t>.</w:t>
      </w:r>
    </w:p>
    <w:p w14:paraId="2B331DCB" w14:textId="77777777" w:rsidR="00C20DC6" w:rsidRPr="00805FC6" w:rsidRDefault="00664E1D" w:rsidP="00805FC6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2. Задачи Конкурса</w:t>
      </w:r>
    </w:p>
    <w:p w14:paraId="630AC3DE" w14:textId="77777777" w:rsidR="00C20DC6" w:rsidRPr="00805FC6" w:rsidRDefault="00664E1D" w:rsidP="00805FC6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 Ф</w:t>
      </w:r>
      <w:r w:rsidR="00C20DC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детей и членов семьи интереса к произведениям 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r w:rsidR="00C20DC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Пушкина, осмыслению их значимо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через личностное восприятие, </w:t>
      </w:r>
      <w:r w:rsidR="00C20DC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создания творч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работ;</w:t>
      </w:r>
    </w:p>
    <w:p w14:paraId="2F0914A9" w14:textId="77777777" w:rsidR="00C20DC6" w:rsidRPr="00805FC6" w:rsidRDefault="00C20DC6" w:rsidP="00805FC6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- </w:t>
      </w:r>
      <w:r w:rsidR="00B55D5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среды для реализации творческого потенциала семьи;</w:t>
      </w:r>
    </w:p>
    <w:p w14:paraId="0A6A5849" w14:textId="77777777" w:rsidR="00B24557" w:rsidRPr="00805FC6" w:rsidRDefault="00822F42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C20DC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4557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образа библиотеки, как</w:t>
      </w:r>
      <w:r w:rsidR="00C20DC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и интеллектуального </w:t>
      </w:r>
      <w:r w:rsidR="004A5707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</w:t>
      </w:r>
      <w:r w:rsidR="00B24557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центра.</w:t>
      </w:r>
    </w:p>
    <w:p w14:paraId="2CC9A789" w14:textId="77777777" w:rsidR="00664E1D" w:rsidRPr="00805FC6" w:rsidRDefault="00B867C4" w:rsidP="00805FC6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3. 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</w:t>
      </w:r>
    </w:p>
    <w:p w14:paraId="4F2D0364" w14:textId="507208DB" w:rsidR="00B867C4" w:rsidRPr="00805FC6" w:rsidRDefault="001B55AA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Модельная </w:t>
      </w:r>
      <w:r w:rsidR="00B867C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городская библиотека им. А. С. Пушкина МБУК «АГЦБС»</w:t>
      </w:r>
      <w:r w:rsidR="00664E1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E7FE41" w14:textId="77777777" w:rsidR="00664E1D" w:rsidRPr="00805FC6" w:rsidRDefault="00664E1D" w:rsidP="00805FC6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4. </w:t>
      </w:r>
      <w:r w:rsidR="00B867C4" w:rsidRPr="00805FC6">
        <w:rPr>
          <w:rFonts w:ascii="Times New Roman" w:hAnsi="Times New Roman" w:cs="Times New Roman"/>
          <w:sz w:val="28"/>
          <w:szCs w:val="28"/>
        </w:rPr>
        <w:t xml:space="preserve"> Жюри конкурса</w:t>
      </w:r>
    </w:p>
    <w:p w14:paraId="3B11BECF" w14:textId="03C59189" w:rsidR="00664E1D" w:rsidRPr="00805FC6" w:rsidRDefault="00B867C4" w:rsidP="00805FC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Председатель:</w:t>
      </w:r>
      <w:r w:rsidRPr="00805FC6">
        <w:rPr>
          <w:rFonts w:ascii="Times New Roman" w:hAnsi="Times New Roman" w:cs="Times New Roman"/>
          <w:sz w:val="28"/>
          <w:szCs w:val="28"/>
        </w:rPr>
        <w:tab/>
        <w:t>заведующий Центральной детск</w:t>
      </w:r>
      <w:r w:rsidR="00664E1D" w:rsidRPr="00805FC6">
        <w:rPr>
          <w:rFonts w:ascii="Times New Roman" w:hAnsi="Times New Roman" w:cs="Times New Roman"/>
          <w:sz w:val="28"/>
          <w:szCs w:val="28"/>
        </w:rPr>
        <w:t xml:space="preserve">ой библиотекой им. А. П. </w:t>
      </w:r>
      <w:r w:rsidRPr="00805FC6">
        <w:rPr>
          <w:rFonts w:ascii="Times New Roman" w:hAnsi="Times New Roman" w:cs="Times New Roman"/>
          <w:sz w:val="28"/>
          <w:szCs w:val="28"/>
        </w:rPr>
        <w:t>Гайдара Сотникова Татьяна Анатольевна</w:t>
      </w:r>
      <w:r w:rsidR="00963FBE" w:rsidRPr="00805FC6">
        <w:rPr>
          <w:rFonts w:ascii="Times New Roman" w:hAnsi="Times New Roman" w:cs="Times New Roman"/>
          <w:sz w:val="28"/>
          <w:szCs w:val="28"/>
        </w:rPr>
        <w:t>.</w:t>
      </w:r>
    </w:p>
    <w:p w14:paraId="32D1D1B5" w14:textId="4D6CF356" w:rsidR="00664E1D" w:rsidRPr="00805FC6" w:rsidRDefault="00B867C4" w:rsidP="00805FC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Члены ж</w:t>
      </w:r>
      <w:r w:rsidR="00664E1D" w:rsidRPr="00805FC6">
        <w:rPr>
          <w:rFonts w:ascii="Times New Roman" w:hAnsi="Times New Roman" w:cs="Times New Roman"/>
          <w:sz w:val="28"/>
          <w:szCs w:val="28"/>
        </w:rPr>
        <w:t xml:space="preserve">юри: </w:t>
      </w:r>
      <w:r w:rsidRPr="00805FC6">
        <w:rPr>
          <w:rFonts w:ascii="Times New Roman" w:hAnsi="Times New Roman" w:cs="Times New Roman"/>
          <w:sz w:val="28"/>
          <w:szCs w:val="28"/>
        </w:rPr>
        <w:t>заведующий детской библиотекой-филиалом №</w:t>
      </w:r>
      <w:r w:rsidR="00963FBE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Pr="00805FC6">
        <w:rPr>
          <w:rFonts w:ascii="Times New Roman" w:hAnsi="Times New Roman" w:cs="Times New Roman"/>
          <w:sz w:val="28"/>
          <w:szCs w:val="28"/>
        </w:rPr>
        <w:t>4 Володькина Наталья Евгеньевна</w:t>
      </w:r>
      <w:r w:rsidR="00664E1D" w:rsidRPr="00805FC6">
        <w:rPr>
          <w:rFonts w:ascii="Times New Roman" w:hAnsi="Times New Roman" w:cs="Times New Roman"/>
          <w:sz w:val="28"/>
          <w:szCs w:val="28"/>
        </w:rPr>
        <w:t>;</w:t>
      </w:r>
    </w:p>
    <w:p w14:paraId="3666E3AC" w14:textId="67BFF76B" w:rsidR="00B867C4" w:rsidRPr="00805FC6" w:rsidRDefault="00B867C4" w:rsidP="00805FC6">
      <w:pPr>
        <w:pStyle w:val="a4"/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lastRenderedPageBreak/>
        <w:t>заведующий детской-библиотекой филиалом №</w:t>
      </w:r>
      <w:r w:rsidR="00963FBE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664E1D" w:rsidRPr="00805FC6">
        <w:rPr>
          <w:rFonts w:ascii="Times New Roman" w:hAnsi="Times New Roman" w:cs="Times New Roman"/>
          <w:sz w:val="28"/>
          <w:szCs w:val="28"/>
        </w:rPr>
        <w:t>6 Васильева Светлана Викторовна;</w:t>
      </w:r>
    </w:p>
    <w:p w14:paraId="24390BF0" w14:textId="77777777" w:rsidR="00664E1D" w:rsidRPr="00805FC6" w:rsidRDefault="00B867C4" w:rsidP="00805FC6">
      <w:pPr>
        <w:pStyle w:val="a4"/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заведующий Городской библиотекой им. А.П. Чехова Курбатова Жанна Юрьевна, </w:t>
      </w:r>
    </w:p>
    <w:p w14:paraId="3B8BB07B" w14:textId="77777777" w:rsidR="00B867C4" w:rsidRPr="00805FC6" w:rsidRDefault="00B867C4" w:rsidP="00805FC6">
      <w:pPr>
        <w:pStyle w:val="a4"/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заведующий библиотекой-филиа</w:t>
      </w:r>
      <w:r w:rsidR="00664E1D" w:rsidRPr="00805FC6">
        <w:rPr>
          <w:rFonts w:ascii="Times New Roman" w:hAnsi="Times New Roman" w:cs="Times New Roman"/>
          <w:sz w:val="28"/>
          <w:szCs w:val="28"/>
        </w:rPr>
        <w:t>лом №7 Мурашко Инна Анатольевна;</w:t>
      </w:r>
    </w:p>
    <w:p w14:paraId="4D9CE966" w14:textId="02143514" w:rsidR="00664E1D" w:rsidRPr="00805FC6" w:rsidRDefault="00664E1D" w:rsidP="00805F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заведующий детской библиотекой-филиалом №</w:t>
      </w:r>
      <w:r w:rsidR="00963FBE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Pr="00805F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05FC6">
        <w:rPr>
          <w:rFonts w:ascii="Times New Roman" w:hAnsi="Times New Roman" w:cs="Times New Roman"/>
          <w:sz w:val="28"/>
          <w:szCs w:val="28"/>
        </w:rPr>
        <w:t>Эллер</w:t>
      </w:r>
      <w:proofErr w:type="spellEnd"/>
      <w:r w:rsidRPr="00805FC6">
        <w:rPr>
          <w:rFonts w:ascii="Times New Roman" w:hAnsi="Times New Roman" w:cs="Times New Roman"/>
          <w:sz w:val="28"/>
          <w:szCs w:val="28"/>
        </w:rPr>
        <w:t xml:space="preserve"> Анна Александровна.</w:t>
      </w:r>
    </w:p>
    <w:p w14:paraId="17B2DE60" w14:textId="77777777" w:rsidR="00664E1D" w:rsidRPr="00805FC6" w:rsidRDefault="00664E1D" w:rsidP="00805FC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5. Размещение информации о Конкурсе</w:t>
      </w:r>
    </w:p>
    <w:p w14:paraId="4626A7E0" w14:textId="0C0DA233" w:rsidR="00664E1D" w:rsidRPr="00805FC6" w:rsidRDefault="00B867C4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Конкурсе и его итогах размещается в социальных сетях и на сайте Центральной городской библиотеки им. А. С. Пушкина </w:t>
      </w:r>
      <w:r w:rsidR="00664E1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«АГЦБС»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64E1D" w:rsidRPr="00805F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http://www.achinsklib.ru</w:t>
        </w:r>
      </w:hyperlink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0307E7" w14:textId="77777777" w:rsidR="00B55D54" w:rsidRPr="00805FC6" w:rsidRDefault="00664E1D" w:rsidP="00805FC6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5D5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</w:t>
      </w:r>
      <w:proofErr w:type="gramStart"/>
      <w:r w:rsidR="0071757D" w:rsidRPr="001B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Pr="001B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proofErr w:type="gramEnd"/>
      <w:r w:rsidRPr="001B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</w:p>
    <w:p w14:paraId="1353065B" w14:textId="77777777" w:rsidR="00B55D54" w:rsidRPr="00805FC6" w:rsidRDefault="00664E1D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B55D5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5D5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677BB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D3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D5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="00B55D5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28.06.2021 по 01.11. 2021г.</w:t>
      </w:r>
    </w:p>
    <w:p w14:paraId="732797F0" w14:textId="60A30978" w:rsidR="0071757D" w:rsidRPr="00805FC6" w:rsidRDefault="00664E1D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57D" w:rsidRPr="00805FC6">
        <w:rPr>
          <w:rFonts w:ascii="Times New Roman" w:hAnsi="Times New Roman" w:cs="Times New Roman"/>
          <w:sz w:val="28"/>
          <w:szCs w:val="28"/>
        </w:rPr>
        <w:t>Прием творческих работ для участия в Конкурсе осуществляется до</w:t>
      </w:r>
      <w:r w:rsidR="001B55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757D" w:rsidRPr="00805FC6">
        <w:rPr>
          <w:rFonts w:ascii="Times New Roman" w:hAnsi="Times New Roman" w:cs="Times New Roman"/>
          <w:sz w:val="28"/>
          <w:szCs w:val="28"/>
        </w:rPr>
        <w:t xml:space="preserve"> 01 ноября 2021 года. Работы, поступившие позднее 01 ноября 2021 года, к рассмотрению не принимаются.</w:t>
      </w:r>
    </w:p>
    <w:p w14:paraId="50FCCBF2" w14:textId="77777777" w:rsidR="0071757D" w:rsidRPr="00805FC6" w:rsidRDefault="00B92910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>6.3</w:t>
      </w:r>
      <w:r w:rsidR="0071757D" w:rsidRPr="00805FC6">
        <w:rPr>
          <w:rFonts w:ascii="Times New Roman" w:hAnsi="Times New Roman" w:cs="Times New Roman"/>
          <w:sz w:val="28"/>
          <w:szCs w:val="28"/>
        </w:rPr>
        <w:t xml:space="preserve">. 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участников в Конкурсе – семьи с детьми в возрасте от 3 до 7 лет, проживающие в городе Ачинске и 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r w:rsidR="00664E1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края.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28E333" w14:textId="77777777" w:rsidR="0071757D" w:rsidRPr="00805FC6" w:rsidRDefault="00B92910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57D" w:rsidRPr="00805FC6">
        <w:rPr>
          <w:rFonts w:ascii="Times New Roman" w:hAnsi="Times New Roman" w:cs="Times New Roman"/>
          <w:sz w:val="28"/>
          <w:szCs w:val="28"/>
        </w:rPr>
        <w:t xml:space="preserve">Творческие работы принимаются по адресам: </w:t>
      </w:r>
    </w:p>
    <w:p w14:paraId="74A0DEA9" w14:textId="7B665A62" w:rsidR="0071757D" w:rsidRPr="00251CB5" w:rsidRDefault="001B55AA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г. </w:t>
      </w:r>
      <w:r w:rsidR="0071757D" w:rsidRPr="00251CB5">
        <w:rPr>
          <w:rFonts w:ascii="Times New Roman" w:hAnsi="Times New Roman" w:cs="Times New Roman"/>
          <w:sz w:val="28"/>
          <w:szCs w:val="28"/>
        </w:rPr>
        <w:t>Ачинск, Ю</w:t>
      </w:r>
      <w:r w:rsidR="00251CB5" w:rsidRPr="00251CB5">
        <w:rPr>
          <w:rFonts w:ascii="Times New Roman" w:hAnsi="Times New Roman" w:cs="Times New Roman"/>
          <w:sz w:val="28"/>
          <w:szCs w:val="28"/>
        </w:rPr>
        <w:t>го-восточный</w:t>
      </w:r>
      <w:r w:rsidRPr="00251CB5"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="0071757D" w:rsidRPr="00251CB5">
        <w:rPr>
          <w:rFonts w:ascii="Times New Roman" w:hAnsi="Times New Roman" w:cs="Times New Roman"/>
          <w:sz w:val="28"/>
          <w:szCs w:val="28"/>
        </w:rPr>
        <w:t>, строение 17, помещение 115</w:t>
      </w:r>
      <w:r w:rsidRPr="00251CB5">
        <w:rPr>
          <w:rFonts w:ascii="Times New Roman" w:hAnsi="Times New Roman" w:cs="Times New Roman"/>
          <w:sz w:val="28"/>
          <w:szCs w:val="28"/>
        </w:rPr>
        <w:t xml:space="preserve"> Центральная городская библиотека им. А.С. Пушкина</w:t>
      </w:r>
      <w:r w:rsidR="0071757D" w:rsidRPr="00251CB5">
        <w:rPr>
          <w:rFonts w:ascii="Times New Roman" w:hAnsi="Times New Roman" w:cs="Times New Roman"/>
          <w:sz w:val="28"/>
          <w:szCs w:val="28"/>
        </w:rPr>
        <w:t>;</w:t>
      </w:r>
    </w:p>
    <w:p w14:paraId="5A8AF001" w14:textId="58D6566D" w:rsidR="0071757D" w:rsidRPr="00251CB5" w:rsidRDefault="001B55AA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г. Ачинск, </w:t>
      </w:r>
      <w:r w:rsidR="0071757D" w:rsidRPr="00251CB5">
        <w:rPr>
          <w:rFonts w:ascii="Times New Roman" w:hAnsi="Times New Roman" w:cs="Times New Roman"/>
          <w:sz w:val="28"/>
          <w:szCs w:val="28"/>
        </w:rPr>
        <w:t>микрорайон 5, дом 10 Центральная детская библиотека им. А.П. Гайдара;</w:t>
      </w:r>
    </w:p>
    <w:p w14:paraId="1F2644E3" w14:textId="033C0909" w:rsidR="00B867C4" w:rsidRPr="00251CB5" w:rsidRDefault="001B55AA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г. Ачинск, </w:t>
      </w:r>
      <w:r w:rsidR="00B867C4" w:rsidRPr="00251CB5">
        <w:rPr>
          <w:rFonts w:ascii="Times New Roman" w:hAnsi="Times New Roman" w:cs="Times New Roman"/>
          <w:sz w:val="28"/>
          <w:szCs w:val="28"/>
        </w:rPr>
        <w:t>Юго-Восточный микрорайон, дом 22</w:t>
      </w:r>
      <w:r w:rsidRPr="00251CB5">
        <w:rPr>
          <w:rFonts w:ascii="Times New Roman" w:hAnsi="Times New Roman" w:cs="Times New Roman"/>
          <w:sz w:val="28"/>
          <w:szCs w:val="28"/>
        </w:rPr>
        <w:t xml:space="preserve"> детская библиотека-филиал №4</w:t>
      </w:r>
      <w:r w:rsidR="00B867C4" w:rsidRPr="00251CB5">
        <w:rPr>
          <w:rFonts w:ascii="Times New Roman" w:hAnsi="Times New Roman" w:cs="Times New Roman"/>
          <w:sz w:val="28"/>
          <w:szCs w:val="28"/>
        </w:rPr>
        <w:t>;</w:t>
      </w:r>
    </w:p>
    <w:p w14:paraId="1A2D68DF" w14:textId="062A8A55" w:rsidR="00B867C4" w:rsidRPr="00251CB5" w:rsidRDefault="001B55AA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gramStart"/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Ачинск, </w:t>
      </w:r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 3</w:t>
      </w:r>
      <w:proofErr w:type="gramEnd"/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-й Привокзальный микрорайон, дом 31</w:t>
      </w:r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библиотека-филиал № 6</w:t>
      </w:r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B1CF386" w14:textId="56C4D65C" w:rsidR="00B867C4" w:rsidRPr="00251CB5" w:rsidRDefault="00B867C4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55AA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Ачинск, </w:t>
      </w:r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 24, дом 9</w:t>
      </w:r>
      <w:r w:rsidR="001B55AA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библиотека-филиал № 3;</w:t>
      </w:r>
    </w:p>
    <w:p w14:paraId="00B74495" w14:textId="7E82A644" w:rsidR="00B867C4" w:rsidRPr="00251CB5" w:rsidRDefault="001B55AA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Ачинск, </w:t>
      </w:r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spellStart"/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Мазульский</w:t>
      </w:r>
      <w:proofErr w:type="spellEnd"/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, ул. Советская, дом 2</w:t>
      </w:r>
      <w:r w:rsidR="00251CB5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пом. 2 </w:t>
      </w:r>
      <w:r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библиотека-филиал № 1</w:t>
      </w:r>
      <w:r w:rsidR="00B867C4" w:rsidRPr="00251C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B4E753" w14:textId="36CA5AD7" w:rsidR="001E5501" w:rsidRPr="00805FC6" w:rsidRDefault="00B92910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B867C4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57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работы не возвращаются и не рецензируются.</w:t>
      </w:r>
      <w:r w:rsidR="0097500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B1B3374" w14:textId="6B1AA431" w:rsidR="00B8617F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DC77E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61C10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17F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</w:t>
      </w:r>
      <w:proofErr w:type="gramEnd"/>
      <w:r w:rsidR="00B8617F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Конкурса может быть </w:t>
      </w:r>
      <w:r w:rsidR="005C1BD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только одна творческая работа</w:t>
      </w:r>
      <w:r w:rsidR="00B8617F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91D8A3" w14:textId="4F6FC7E0" w:rsidR="001E5501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17F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17F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992" w:rsidRPr="00805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992" w:rsidRPr="00805FC6">
        <w:rPr>
          <w:rFonts w:ascii="Times New Roman" w:hAnsi="Times New Roman" w:cs="Times New Roman"/>
          <w:sz w:val="28"/>
          <w:szCs w:val="28"/>
        </w:rPr>
        <w:t>На  конкурс</w:t>
      </w:r>
      <w:proofErr w:type="gramEnd"/>
      <w:r w:rsidR="00C63992" w:rsidRPr="00805FC6">
        <w:rPr>
          <w:rFonts w:ascii="Times New Roman" w:hAnsi="Times New Roman" w:cs="Times New Roman"/>
          <w:sz w:val="28"/>
          <w:szCs w:val="28"/>
        </w:rPr>
        <w:t xml:space="preserve">  принимаются  работы, соответствующие  тематике  и  сюжету сказок А.С. Пушкина.</w:t>
      </w:r>
      <w:r w:rsidR="004F2D3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30A37B" w14:textId="02B22DAA" w:rsidR="004F2D3D" w:rsidRPr="00805FC6" w:rsidRDefault="00963FBE" w:rsidP="00805FC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6</w:t>
      </w:r>
      <w:r w:rsidR="00C63992" w:rsidRPr="00805FC6">
        <w:rPr>
          <w:rFonts w:ascii="Times New Roman" w:hAnsi="Times New Roman" w:cs="Times New Roman"/>
          <w:sz w:val="28"/>
          <w:szCs w:val="28"/>
        </w:rPr>
        <w:t>.</w:t>
      </w:r>
      <w:r w:rsidRPr="00805FC6">
        <w:rPr>
          <w:rFonts w:ascii="Times New Roman" w:hAnsi="Times New Roman" w:cs="Times New Roman"/>
          <w:sz w:val="28"/>
          <w:szCs w:val="28"/>
        </w:rPr>
        <w:t>8</w:t>
      </w:r>
      <w:r w:rsidR="00B8617F" w:rsidRPr="00805FC6">
        <w:rPr>
          <w:rFonts w:ascii="Times New Roman" w:hAnsi="Times New Roman" w:cs="Times New Roman"/>
          <w:sz w:val="28"/>
          <w:szCs w:val="28"/>
        </w:rPr>
        <w:t>.</w:t>
      </w:r>
      <w:r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4F2D3D" w:rsidRPr="00805FC6">
        <w:rPr>
          <w:rFonts w:ascii="Times New Roman" w:hAnsi="Times New Roman" w:cs="Times New Roman"/>
          <w:sz w:val="28"/>
          <w:szCs w:val="28"/>
        </w:rPr>
        <w:t>Работы могут быть выполнены в любой технике</w:t>
      </w:r>
      <w:r w:rsidRPr="00805FC6">
        <w:rPr>
          <w:rFonts w:ascii="Times New Roman" w:hAnsi="Times New Roman" w:cs="Times New Roman"/>
          <w:sz w:val="28"/>
          <w:szCs w:val="28"/>
        </w:rPr>
        <w:t>.</w:t>
      </w:r>
      <w:r w:rsidR="004F2D3D" w:rsidRPr="00805FC6">
        <w:rPr>
          <w:rFonts w:ascii="Times New Roman" w:hAnsi="Times New Roman" w:cs="Times New Roman"/>
          <w:sz w:val="28"/>
          <w:szCs w:val="28"/>
        </w:rPr>
        <w:t xml:space="preserve"> Возможно использование следующих творческих техник: квиллинг, оригами, соленое тесто, мозаика из круп и семян, лоскутное шитье, аппликация, рисование пластилином</w:t>
      </w:r>
      <w:r w:rsidR="00C63992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4F2D3D" w:rsidRPr="00805FC6">
        <w:rPr>
          <w:rFonts w:ascii="Times New Roman" w:hAnsi="Times New Roman" w:cs="Times New Roman"/>
          <w:sz w:val="28"/>
          <w:szCs w:val="28"/>
        </w:rPr>
        <w:t xml:space="preserve">и т.д. Допускается создание объёмных композиций в технике </w:t>
      </w:r>
      <w:proofErr w:type="spellStart"/>
      <w:r w:rsidR="004F2D3D" w:rsidRPr="00805FC6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4F2D3D" w:rsidRPr="00805F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C7D59" w14:textId="5FBD7217" w:rsidR="00C63992" w:rsidRPr="00805FC6" w:rsidRDefault="00963FBE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6</w:t>
      </w:r>
      <w:r w:rsidR="00C63992" w:rsidRPr="00805FC6">
        <w:rPr>
          <w:rFonts w:ascii="Times New Roman" w:hAnsi="Times New Roman" w:cs="Times New Roman"/>
          <w:sz w:val="28"/>
          <w:szCs w:val="28"/>
        </w:rPr>
        <w:t>.</w:t>
      </w:r>
      <w:r w:rsidRPr="00805FC6">
        <w:rPr>
          <w:rFonts w:ascii="Times New Roman" w:hAnsi="Times New Roman" w:cs="Times New Roman"/>
          <w:sz w:val="28"/>
          <w:szCs w:val="28"/>
        </w:rPr>
        <w:t>9</w:t>
      </w:r>
      <w:r w:rsidR="00C63992" w:rsidRPr="00805FC6">
        <w:rPr>
          <w:rFonts w:ascii="Times New Roman" w:hAnsi="Times New Roman" w:cs="Times New Roman"/>
          <w:sz w:val="28"/>
          <w:szCs w:val="28"/>
        </w:rPr>
        <w:t>. Произведения должны быть удобны для экспонирования. Размер работ не более 30</w:t>
      </w:r>
      <w:r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C63992" w:rsidRPr="00805FC6">
        <w:rPr>
          <w:rFonts w:ascii="Times New Roman" w:hAnsi="Times New Roman" w:cs="Times New Roman"/>
          <w:sz w:val="28"/>
          <w:szCs w:val="28"/>
        </w:rPr>
        <w:t>см × 40</w:t>
      </w:r>
      <w:r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C63992" w:rsidRPr="00805FC6">
        <w:rPr>
          <w:rFonts w:ascii="Times New Roman" w:hAnsi="Times New Roman" w:cs="Times New Roman"/>
          <w:sz w:val="28"/>
          <w:szCs w:val="28"/>
        </w:rPr>
        <w:t>см.</w:t>
      </w:r>
    </w:p>
    <w:p w14:paraId="2C61AD1A" w14:textId="6B603C03" w:rsidR="00C63992" w:rsidRPr="00805FC6" w:rsidRDefault="00963FBE" w:rsidP="00805FC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3BA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F2D3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992" w:rsidRPr="00805FC6">
        <w:rPr>
          <w:rFonts w:ascii="Times New Roman" w:hAnsi="Times New Roman" w:cs="Times New Roman"/>
          <w:sz w:val="28"/>
          <w:szCs w:val="28"/>
        </w:rPr>
        <w:t xml:space="preserve"> Данные об авторе или авторах должны быть представлены в заявке на участие (</w:t>
      </w:r>
      <w:r w:rsidRPr="00805FC6">
        <w:rPr>
          <w:rFonts w:ascii="Times New Roman" w:hAnsi="Times New Roman" w:cs="Times New Roman"/>
          <w:sz w:val="28"/>
          <w:szCs w:val="28"/>
        </w:rPr>
        <w:t>п</w:t>
      </w:r>
      <w:r w:rsidR="00C63992" w:rsidRPr="00805FC6">
        <w:rPr>
          <w:rFonts w:ascii="Times New Roman" w:hAnsi="Times New Roman" w:cs="Times New Roman"/>
          <w:sz w:val="28"/>
          <w:szCs w:val="28"/>
        </w:rPr>
        <w:t>риложение</w:t>
      </w:r>
      <w:r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C63992" w:rsidRPr="00805FC6">
        <w:rPr>
          <w:rFonts w:ascii="Times New Roman" w:hAnsi="Times New Roman" w:cs="Times New Roman"/>
          <w:sz w:val="28"/>
          <w:szCs w:val="28"/>
        </w:rPr>
        <w:t>1)</w:t>
      </w:r>
      <w:r w:rsidRPr="00805FC6">
        <w:rPr>
          <w:rFonts w:ascii="Times New Roman" w:hAnsi="Times New Roman" w:cs="Times New Roman"/>
          <w:sz w:val="28"/>
          <w:szCs w:val="28"/>
        </w:rPr>
        <w:t>.</w:t>
      </w:r>
    </w:p>
    <w:p w14:paraId="3A3A9C55" w14:textId="66E650D2" w:rsidR="000D7243" w:rsidRPr="00805FC6" w:rsidRDefault="00963FBE" w:rsidP="00805FC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Заполнив</w:t>
      </w:r>
      <w:r w:rsidR="000D7243" w:rsidRPr="00805FC6">
        <w:rPr>
          <w:rFonts w:ascii="Times New Roman" w:hAnsi="Times New Roman" w:cs="Times New Roman"/>
          <w:sz w:val="28"/>
          <w:szCs w:val="28"/>
        </w:rPr>
        <w:t xml:space="preserve"> заявку, участник подтверждает своё согласие на обработку представленной информации, которая будет использоваться для достижения целей Конкурса, и не противоречит Федеральному закону Российской Федерации от 27 июля 2006 года № 152-ФЗ «О персональных данных».</w:t>
      </w:r>
    </w:p>
    <w:p w14:paraId="758C3334" w14:textId="32F25A0E" w:rsidR="00863BAD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2D19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63992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A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23900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="00863BA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223900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863BA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отклонен</w:t>
      </w:r>
      <w:r w:rsidR="00223900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3BA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если:</w:t>
      </w:r>
    </w:p>
    <w:p w14:paraId="1E95594A" w14:textId="77777777" w:rsidR="00863BAD" w:rsidRPr="00805FC6" w:rsidRDefault="00863BAD" w:rsidP="00805FC6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соответствуют тематике Конкурса;</w:t>
      </w:r>
    </w:p>
    <w:p w14:paraId="56D97EDF" w14:textId="1C6D79E5" w:rsidR="00963FBE" w:rsidRPr="00805FC6" w:rsidRDefault="00223900" w:rsidP="00251CB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963FB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</w:t>
      </w:r>
      <w:proofErr w:type="gramEnd"/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или панику</w:t>
      </w:r>
      <w:r w:rsidR="00863BAD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7136E" w14:textId="381FE279" w:rsidR="002F0B85" w:rsidRPr="00805FC6" w:rsidRDefault="00963FBE" w:rsidP="00805FC6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>7</w:t>
      </w:r>
      <w:r w:rsidR="002F0B85" w:rsidRPr="00805FC6">
        <w:rPr>
          <w:rFonts w:ascii="Times New Roman" w:hAnsi="Times New Roman" w:cs="Times New Roman"/>
          <w:sz w:val="28"/>
          <w:szCs w:val="28"/>
        </w:rPr>
        <w:t xml:space="preserve">. </w:t>
      </w:r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</w:t>
      </w:r>
      <w:r w:rsidR="009F2F7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</w:p>
    <w:p w14:paraId="3AE10FEB" w14:textId="44B9C580" w:rsidR="002F0B85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>7</w:t>
      </w:r>
      <w:r w:rsidR="000D7243" w:rsidRPr="00805FC6">
        <w:rPr>
          <w:rFonts w:ascii="Times New Roman" w:hAnsi="Times New Roman" w:cs="Times New Roman"/>
          <w:sz w:val="28"/>
          <w:szCs w:val="28"/>
        </w:rPr>
        <w:t xml:space="preserve">.1. </w:t>
      </w:r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9F2F7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полной мере отражает эпизодическую сюжетную линию произведения А. С. Пушкина</w:t>
      </w:r>
      <w:r w:rsidR="00D76A8C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0 до 10 баллов)</w:t>
      </w:r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2C839C" w14:textId="4F2DC549" w:rsidR="002F0B85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2F0B85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76A8C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</w:t>
      </w:r>
      <w:proofErr w:type="gramEnd"/>
      <w:r w:rsidR="00D76A8C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работы на качественном уровне, адекватном поставленной цели (от 0 до 10 баллов).</w:t>
      </w:r>
    </w:p>
    <w:p w14:paraId="757AEA25" w14:textId="2D450217" w:rsidR="000D7243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D7243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D76A8C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 оригинальный подход в исполнении работы (от 0 до 10 баллов).</w:t>
      </w:r>
    </w:p>
    <w:p w14:paraId="07757F09" w14:textId="77777777" w:rsidR="00654D25" w:rsidRPr="00805FC6" w:rsidRDefault="00654D25" w:rsidP="00805FC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73DD5" w14:textId="1CFDE8F5" w:rsidR="008F0B1E" w:rsidRPr="00805FC6" w:rsidRDefault="00963FBE" w:rsidP="00805F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>8</w:t>
      </w:r>
      <w:r w:rsidR="000D7243" w:rsidRPr="00805FC6">
        <w:rPr>
          <w:rFonts w:ascii="Times New Roman" w:hAnsi="Times New Roman" w:cs="Times New Roman"/>
          <w:sz w:val="28"/>
          <w:szCs w:val="28"/>
        </w:rPr>
        <w:t>.</w:t>
      </w:r>
      <w:r w:rsidR="002A5970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E22148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</w:t>
      </w:r>
    </w:p>
    <w:p w14:paraId="622BEBBE" w14:textId="238E520B" w:rsidR="008F0B1E" w:rsidRPr="00805FC6" w:rsidRDefault="00963FBE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A5970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0B1E" w:rsidRPr="00805FC6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и присуждает 1,2,3 места, исходя из следующих </w:t>
      </w:r>
      <w:proofErr w:type="gramStart"/>
      <w:r w:rsidR="008F0B1E" w:rsidRPr="00805FC6">
        <w:rPr>
          <w:rFonts w:ascii="Times New Roman" w:hAnsi="Times New Roman" w:cs="Times New Roman"/>
          <w:sz w:val="28"/>
          <w:szCs w:val="28"/>
        </w:rPr>
        <w:t>критериев :</w:t>
      </w:r>
      <w:proofErr w:type="gramEnd"/>
    </w:p>
    <w:p w14:paraId="49FFD048" w14:textId="77777777" w:rsidR="008F0B1E" w:rsidRPr="00805FC6" w:rsidRDefault="008F0B1E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lastRenderedPageBreak/>
        <w:t>- соответствие теме;</w:t>
      </w:r>
    </w:p>
    <w:p w14:paraId="75E64873" w14:textId="77777777" w:rsidR="008F0B1E" w:rsidRPr="00805FC6" w:rsidRDefault="008F0B1E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14:paraId="1E764C01" w14:textId="25EE41E5" w:rsidR="00E22148" w:rsidRPr="00805FC6" w:rsidRDefault="008F0B1E" w:rsidP="00805FC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- техника и качество исполнен</w:t>
      </w:r>
      <w:r w:rsidR="002A5970" w:rsidRPr="00805FC6">
        <w:rPr>
          <w:rFonts w:ascii="Times New Roman" w:hAnsi="Times New Roman" w:cs="Times New Roman"/>
          <w:sz w:val="28"/>
          <w:szCs w:val="28"/>
        </w:rPr>
        <w:t>ия</w:t>
      </w:r>
      <w:r w:rsidR="00963FBE" w:rsidRPr="00805FC6">
        <w:rPr>
          <w:rFonts w:ascii="Times New Roman" w:hAnsi="Times New Roman" w:cs="Times New Roman"/>
          <w:sz w:val="28"/>
          <w:szCs w:val="28"/>
        </w:rPr>
        <w:t>.</w:t>
      </w:r>
    </w:p>
    <w:p w14:paraId="4FDCDECE" w14:textId="434CA749" w:rsidR="008F0B1E" w:rsidRPr="00805FC6" w:rsidRDefault="008F0B1E" w:rsidP="00805FC6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5FC6">
        <w:rPr>
          <w:rFonts w:eastAsiaTheme="minorHAnsi"/>
          <w:sz w:val="28"/>
          <w:szCs w:val="28"/>
          <w:lang w:eastAsia="en-US"/>
        </w:rPr>
        <w:t>Решение жюри оформляется протоколом, который подписывается всеми членами комиссии, присутствующими на заседании.</w:t>
      </w:r>
    </w:p>
    <w:p w14:paraId="14A554C7" w14:textId="77777777" w:rsidR="00805FC6" w:rsidRPr="00805FC6" w:rsidRDefault="00963FBE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Итоги конкурса</w:t>
      </w:r>
      <w:r w:rsidR="002A5970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объявлены </w:t>
      </w:r>
      <w:r w:rsidR="000D7243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7243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ржественном мероприятии, посвященном 2-летию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 Модельной</w:t>
      </w: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</w:t>
      </w:r>
      <w:proofErr w:type="gramStart"/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proofErr w:type="gramEnd"/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А.С. Пушкина</w:t>
      </w:r>
      <w:r w:rsidR="008F0B1E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FC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DA3FFD" w14:textId="77777777" w:rsidR="00805FC6" w:rsidRPr="00805FC6" w:rsidRDefault="00805FC6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за 1,2,3 места будут награждены дипломами и книгами «Сказки А.С. Пушкина». </w:t>
      </w:r>
    </w:p>
    <w:p w14:paraId="675C7081" w14:textId="25B20799" w:rsidR="00F72D19" w:rsidRPr="00805FC6" w:rsidRDefault="00805FC6" w:rsidP="00805FC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будут награждены дипломами.</w:t>
      </w:r>
    </w:p>
    <w:p w14:paraId="38CA0DAF" w14:textId="14033E92" w:rsidR="00194F76" w:rsidRPr="00805FC6" w:rsidRDefault="00805FC6" w:rsidP="00805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C6">
        <w:rPr>
          <w:rFonts w:ascii="Times New Roman" w:hAnsi="Times New Roman" w:cs="Times New Roman"/>
          <w:sz w:val="28"/>
          <w:szCs w:val="28"/>
        </w:rPr>
        <w:t>9</w:t>
      </w:r>
      <w:r w:rsidR="00194F76" w:rsidRPr="00805FC6">
        <w:rPr>
          <w:rFonts w:ascii="Times New Roman" w:hAnsi="Times New Roman" w:cs="Times New Roman"/>
          <w:sz w:val="28"/>
          <w:szCs w:val="28"/>
        </w:rPr>
        <w:t>.</w:t>
      </w:r>
      <w:r w:rsidR="002961F6" w:rsidRPr="00805FC6">
        <w:rPr>
          <w:rFonts w:ascii="Times New Roman" w:hAnsi="Times New Roman" w:cs="Times New Roman"/>
          <w:sz w:val="28"/>
          <w:szCs w:val="28"/>
        </w:rPr>
        <w:t xml:space="preserve"> </w:t>
      </w:r>
      <w:r w:rsidR="00194F76" w:rsidRPr="0080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</w:t>
      </w:r>
    </w:p>
    <w:p w14:paraId="3A7BCD3D" w14:textId="77777777" w:rsidR="00194F76" w:rsidRPr="00805FC6" w:rsidRDefault="00D12F27" w:rsidP="00805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библиотека им. А. С. Пушкина</w:t>
      </w:r>
      <w:r w:rsidR="00194F76" w:rsidRPr="00805FC6">
        <w:rPr>
          <w:rFonts w:ascii="Times New Roman" w:hAnsi="Times New Roman" w:cs="Times New Roman"/>
          <w:sz w:val="28"/>
          <w:szCs w:val="28"/>
        </w:rPr>
        <w:t xml:space="preserve"> МБУК «АГЦБС»</w:t>
      </w:r>
    </w:p>
    <w:p w14:paraId="3A7D6EC2" w14:textId="0B8EEC6F" w:rsidR="00194F76" w:rsidRPr="00805FC6" w:rsidRDefault="00194F76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>662150</w:t>
      </w:r>
      <w:r w:rsidR="0052577E" w:rsidRPr="00805FC6">
        <w:rPr>
          <w:rFonts w:ascii="Times New Roman" w:hAnsi="Times New Roman" w:cs="Times New Roman"/>
          <w:sz w:val="28"/>
          <w:szCs w:val="28"/>
        </w:rPr>
        <w:t>,</w:t>
      </w:r>
      <w:r w:rsidRPr="00805FC6">
        <w:rPr>
          <w:rFonts w:ascii="Times New Roman" w:hAnsi="Times New Roman" w:cs="Times New Roman"/>
          <w:sz w:val="28"/>
          <w:szCs w:val="28"/>
        </w:rPr>
        <w:t xml:space="preserve"> Красноярский край, г. Ачинск, </w:t>
      </w:r>
      <w:r w:rsidR="00251CB5">
        <w:rPr>
          <w:rFonts w:ascii="Times New Roman" w:hAnsi="Times New Roman" w:cs="Times New Roman"/>
          <w:sz w:val="28"/>
          <w:szCs w:val="28"/>
        </w:rPr>
        <w:t>Юго-Восточный микрорайон</w:t>
      </w:r>
      <w:r w:rsidR="00137077" w:rsidRPr="00805FC6">
        <w:rPr>
          <w:rFonts w:ascii="Times New Roman" w:hAnsi="Times New Roman" w:cs="Times New Roman"/>
          <w:sz w:val="28"/>
          <w:szCs w:val="28"/>
        </w:rPr>
        <w:t>, строение</w:t>
      </w:r>
      <w:r w:rsidR="00D12F27" w:rsidRPr="00805FC6">
        <w:rPr>
          <w:rFonts w:ascii="Times New Roman" w:hAnsi="Times New Roman" w:cs="Times New Roman"/>
          <w:sz w:val="28"/>
          <w:szCs w:val="28"/>
        </w:rPr>
        <w:t xml:space="preserve"> 17, </w:t>
      </w:r>
      <w:r w:rsidR="002961F6" w:rsidRPr="00805FC6">
        <w:rPr>
          <w:rFonts w:ascii="Times New Roman" w:hAnsi="Times New Roman" w:cs="Times New Roman"/>
          <w:sz w:val="28"/>
          <w:szCs w:val="28"/>
        </w:rPr>
        <w:t>пом</w:t>
      </w:r>
      <w:r w:rsidR="00E127E7" w:rsidRPr="00805FC6">
        <w:rPr>
          <w:rFonts w:ascii="Times New Roman" w:hAnsi="Times New Roman" w:cs="Times New Roman"/>
          <w:sz w:val="28"/>
          <w:szCs w:val="28"/>
        </w:rPr>
        <w:t>. 11</w:t>
      </w:r>
      <w:r w:rsidR="00251CB5">
        <w:rPr>
          <w:rFonts w:ascii="Times New Roman" w:hAnsi="Times New Roman" w:cs="Times New Roman"/>
          <w:sz w:val="28"/>
          <w:szCs w:val="28"/>
        </w:rPr>
        <w:t>5</w:t>
      </w:r>
      <w:r w:rsidR="00E127E7" w:rsidRPr="00805FC6">
        <w:rPr>
          <w:rFonts w:ascii="Times New Roman" w:hAnsi="Times New Roman" w:cs="Times New Roman"/>
          <w:sz w:val="28"/>
          <w:szCs w:val="28"/>
        </w:rPr>
        <w:t>.</w:t>
      </w:r>
    </w:p>
    <w:p w14:paraId="790EDAE5" w14:textId="77777777" w:rsidR="00194F76" w:rsidRPr="00805FC6" w:rsidRDefault="00194F76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E127E7" w:rsidRPr="00805FC6">
        <w:rPr>
          <w:rFonts w:ascii="Times New Roman" w:hAnsi="Times New Roman" w:cs="Times New Roman"/>
          <w:sz w:val="28"/>
          <w:szCs w:val="28"/>
        </w:rPr>
        <w:t xml:space="preserve">почта: </w:t>
      </w:r>
      <w:r w:rsidR="00C01F91" w:rsidRPr="00805FC6">
        <w:rPr>
          <w:rFonts w:ascii="Times New Roman" w:hAnsi="Times New Roman" w:cs="Times New Roman"/>
          <w:sz w:val="28"/>
          <w:szCs w:val="28"/>
        </w:rPr>
        <w:t>achinskcbs@mail.r</w:t>
      </w:r>
      <w:r w:rsidR="00E127E7" w:rsidRPr="00805FC6">
        <w:rPr>
          <w:rFonts w:ascii="Times New Roman" w:hAnsi="Times New Roman" w:cs="Times New Roman"/>
          <w:sz w:val="28"/>
          <w:szCs w:val="28"/>
        </w:rPr>
        <w:t>u</w:t>
      </w:r>
    </w:p>
    <w:p w14:paraId="29CE185F" w14:textId="4DB46402" w:rsidR="00102CA1" w:rsidRPr="00805FC6" w:rsidRDefault="00194F76" w:rsidP="0080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C6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137077" w:rsidRPr="00805FC6">
        <w:rPr>
          <w:rFonts w:ascii="Times New Roman" w:hAnsi="Times New Roman" w:cs="Times New Roman"/>
          <w:sz w:val="28"/>
          <w:szCs w:val="28"/>
        </w:rPr>
        <w:t>8 (39151) 4</w:t>
      </w:r>
      <w:r w:rsidR="00251CB5">
        <w:rPr>
          <w:rFonts w:ascii="Times New Roman" w:hAnsi="Times New Roman" w:cs="Times New Roman"/>
          <w:sz w:val="28"/>
          <w:szCs w:val="28"/>
        </w:rPr>
        <w:t>-</w:t>
      </w:r>
      <w:r w:rsidR="00137077" w:rsidRPr="00805FC6">
        <w:rPr>
          <w:rFonts w:ascii="Times New Roman" w:hAnsi="Times New Roman" w:cs="Times New Roman"/>
          <w:sz w:val="28"/>
          <w:szCs w:val="28"/>
        </w:rPr>
        <w:t>94</w:t>
      </w:r>
      <w:r w:rsidR="00251CB5">
        <w:rPr>
          <w:rFonts w:ascii="Times New Roman" w:hAnsi="Times New Roman" w:cs="Times New Roman"/>
          <w:sz w:val="28"/>
          <w:szCs w:val="28"/>
        </w:rPr>
        <w:t>-</w:t>
      </w:r>
      <w:r w:rsidR="00137077" w:rsidRPr="00805FC6">
        <w:rPr>
          <w:rFonts w:ascii="Times New Roman" w:hAnsi="Times New Roman" w:cs="Times New Roman"/>
          <w:sz w:val="28"/>
          <w:szCs w:val="28"/>
        </w:rPr>
        <w:t>00.</w:t>
      </w:r>
    </w:p>
    <w:p w14:paraId="6289CAFA" w14:textId="77777777" w:rsidR="00102CA1" w:rsidRPr="00805FC6" w:rsidRDefault="00102CA1" w:rsidP="00805F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5FC6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5B3CCA2F" w14:textId="77777777" w:rsidR="001E5501" w:rsidRDefault="00102CA1" w:rsidP="00102C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6256675" w14:textId="77777777" w:rsidR="00102CA1" w:rsidRDefault="00102CA1" w:rsidP="002961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87A3C" w14:textId="77777777" w:rsidR="00102CA1" w:rsidRDefault="00102CA1" w:rsidP="00102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84497E">
        <w:rPr>
          <w:rFonts w:ascii="Times New Roman" w:hAnsi="Times New Roman" w:cs="Times New Roman"/>
          <w:sz w:val="28"/>
          <w:szCs w:val="28"/>
        </w:rPr>
        <w:t>семейном конкурсе творческих работ</w:t>
      </w:r>
    </w:p>
    <w:p w14:paraId="42D62092" w14:textId="77777777" w:rsidR="00102CA1" w:rsidRPr="00251CB5" w:rsidRDefault="00102CA1" w:rsidP="0010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ab/>
        <w:t>«</w:t>
      </w:r>
      <w:r w:rsidR="0084497E" w:rsidRPr="00251CB5">
        <w:rPr>
          <w:rFonts w:ascii="Times New Roman" w:hAnsi="Times New Roman" w:cs="Times New Roman"/>
          <w:sz w:val="28"/>
          <w:szCs w:val="28"/>
        </w:rPr>
        <w:t>Сказки А. С. Пушкина глазами ребёнка</w:t>
      </w:r>
      <w:r w:rsidRPr="00251CB5">
        <w:rPr>
          <w:rFonts w:ascii="Times New Roman" w:hAnsi="Times New Roman" w:cs="Times New Roman"/>
          <w:sz w:val="28"/>
          <w:szCs w:val="28"/>
        </w:rPr>
        <w:t>»</w:t>
      </w:r>
      <w:r w:rsidRPr="00251CB5">
        <w:rPr>
          <w:rFonts w:ascii="Times New Roman" w:hAnsi="Times New Roman" w:cs="Times New Roman"/>
          <w:sz w:val="28"/>
          <w:szCs w:val="28"/>
        </w:rPr>
        <w:tab/>
      </w:r>
    </w:p>
    <w:p w14:paraId="0D0D8816" w14:textId="77777777" w:rsidR="00102CA1" w:rsidRDefault="00102CA1" w:rsidP="00102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8"/>
        <w:gridCol w:w="5617"/>
      </w:tblGrid>
      <w:tr w:rsidR="00102CA1" w14:paraId="7BA89539" w14:textId="77777777" w:rsidTr="00104991">
        <w:tc>
          <w:tcPr>
            <w:tcW w:w="3794" w:type="dxa"/>
          </w:tcPr>
          <w:p w14:paraId="5B2A7B3F" w14:textId="77777777" w:rsidR="00102CA1" w:rsidRDefault="00102CA1" w:rsidP="0010499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5777" w:type="dxa"/>
          </w:tcPr>
          <w:p w14:paraId="07C71621" w14:textId="77777777" w:rsidR="00102CA1" w:rsidRDefault="00102CA1" w:rsidP="0010499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102CA1" w14:paraId="55C6CBBD" w14:textId="77777777" w:rsidTr="00104991">
        <w:tc>
          <w:tcPr>
            <w:tcW w:w="3794" w:type="dxa"/>
          </w:tcPr>
          <w:p w14:paraId="5E722914" w14:textId="2B8D5E50" w:rsidR="00102CA1" w:rsidRDefault="00104991" w:rsidP="00104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84497E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члена семьи</w:t>
            </w:r>
            <w:r w:rsidR="00251CB5">
              <w:rPr>
                <w:rFonts w:ascii="Times New Roman" w:hAnsi="Times New Roman" w:cs="Times New Roman"/>
                <w:sz w:val="28"/>
                <w:szCs w:val="28"/>
              </w:rPr>
              <w:t>, возраст детей</w:t>
            </w:r>
          </w:p>
        </w:tc>
        <w:tc>
          <w:tcPr>
            <w:tcW w:w="5777" w:type="dxa"/>
          </w:tcPr>
          <w:p w14:paraId="5C9EDE66" w14:textId="77777777" w:rsidR="00102CA1" w:rsidRDefault="00102CA1" w:rsidP="001049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A1" w14:paraId="1E14F7C8" w14:textId="77777777" w:rsidTr="00104991">
        <w:tc>
          <w:tcPr>
            <w:tcW w:w="3794" w:type="dxa"/>
          </w:tcPr>
          <w:p w14:paraId="468305F3" w14:textId="77777777" w:rsidR="00102CA1" w:rsidRDefault="00104991" w:rsidP="00104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5777" w:type="dxa"/>
          </w:tcPr>
          <w:p w14:paraId="2B881185" w14:textId="77777777" w:rsidR="00102CA1" w:rsidRDefault="00102CA1" w:rsidP="001049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A1" w14:paraId="7F10FE44" w14:textId="77777777" w:rsidTr="00104991">
        <w:tc>
          <w:tcPr>
            <w:tcW w:w="3794" w:type="dxa"/>
          </w:tcPr>
          <w:p w14:paraId="25726CAE" w14:textId="77777777" w:rsidR="00104991" w:rsidRDefault="00104991" w:rsidP="00104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31C00B74" w14:textId="77777777" w:rsidR="00102CA1" w:rsidRDefault="00104991" w:rsidP="00104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20B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E320BB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777" w:type="dxa"/>
          </w:tcPr>
          <w:p w14:paraId="2F843C7B" w14:textId="77777777" w:rsidR="00102CA1" w:rsidRDefault="00102CA1" w:rsidP="001049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A1" w14:paraId="087725DF" w14:textId="77777777" w:rsidTr="00104991">
        <w:tc>
          <w:tcPr>
            <w:tcW w:w="3794" w:type="dxa"/>
          </w:tcPr>
          <w:p w14:paraId="49F770C3" w14:textId="4AC585D9" w:rsidR="00102CA1" w:rsidRDefault="00104991" w:rsidP="00104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1CB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</w:p>
        </w:tc>
        <w:tc>
          <w:tcPr>
            <w:tcW w:w="5777" w:type="dxa"/>
          </w:tcPr>
          <w:p w14:paraId="34ADBEA2" w14:textId="77777777" w:rsidR="00102CA1" w:rsidRDefault="00102CA1" w:rsidP="001049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48765" w14:textId="77777777" w:rsidR="00102CA1" w:rsidRDefault="00102CA1" w:rsidP="00102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B0E0E" w14:textId="77777777" w:rsidR="00102CA1" w:rsidRDefault="00104991" w:rsidP="001049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="0084497E">
        <w:rPr>
          <w:rFonts w:ascii="Times New Roman" w:hAnsi="Times New Roman" w:cs="Times New Roman"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4497E">
        <w:rPr>
          <w:rFonts w:ascii="Times New Roman" w:hAnsi="Times New Roman" w:cs="Times New Roman"/>
          <w:sz w:val="28"/>
          <w:szCs w:val="28"/>
        </w:rPr>
        <w:t>творческих работ</w:t>
      </w:r>
      <w:r w:rsidR="00220331">
        <w:rPr>
          <w:rFonts w:ascii="Times New Roman" w:hAnsi="Times New Roman" w:cs="Times New Roman"/>
          <w:sz w:val="28"/>
          <w:szCs w:val="28"/>
        </w:rPr>
        <w:t xml:space="preserve"> «</w:t>
      </w:r>
      <w:r w:rsidR="0084497E" w:rsidRPr="0084497E">
        <w:rPr>
          <w:rFonts w:ascii="Times New Roman" w:hAnsi="Times New Roman" w:cs="Times New Roman"/>
          <w:sz w:val="28"/>
          <w:szCs w:val="28"/>
        </w:rPr>
        <w:t>Сказки А. С. Пушкина глазами ребёнка</w:t>
      </w:r>
      <w:r>
        <w:rPr>
          <w:rFonts w:ascii="Times New Roman" w:hAnsi="Times New Roman" w:cs="Times New Roman"/>
          <w:sz w:val="28"/>
          <w:szCs w:val="28"/>
        </w:rPr>
        <w:t>» ознакомлен(а).</w:t>
      </w:r>
    </w:p>
    <w:p w14:paraId="2256D2D4" w14:textId="77777777" w:rsidR="00104991" w:rsidRDefault="00104991" w:rsidP="002961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2DB24" w14:textId="77777777" w:rsidR="00104991" w:rsidRDefault="00104991" w:rsidP="00104991">
      <w:pPr>
        <w:tabs>
          <w:tab w:val="left" w:pos="7088"/>
          <w:tab w:val="left" w:pos="9356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4FDE2E5" w14:textId="77777777" w:rsidR="00104991" w:rsidRDefault="00104991" w:rsidP="00104991">
      <w:pPr>
        <w:tabs>
          <w:tab w:val="left" w:pos="5529"/>
          <w:tab w:val="left" w:pos="7088"/>
          <w:tab w:val="left" w:pos="9356"/>
        </w:tabs>
        <w:spacing w:after="36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Pr="0010499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подписи)</w:t>
      </w:r>
    </w:p>
    <w:p w14:paraId="2AF65DE9" w14:textId="169D4773" w:rsidR="00104991" w:rsidRPr="00104991" w:rsidRDefault="00104991" w:rsidP="00104991">
      <w:pPr>
        <w:tabs>
          <w:tab w:val="left" w:pos="6237"/>
          <w:tab w:val="left" w:pos="6663"/>
          <w:tab w:val="left" w:pos="93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251CB5">
        <w:rPr>
          <w:rFonts w:ascii="Times New Roman" w:hAnsi="Times New Roman" w:cs="Times New Roman"/>
          <w:sz w:val="28"/>
          <w:szCs w:val="28"/>
        </w:rPr>
        <w:t>_________</w:t>
      </w:r>
    </w:p>
    <w:sectPr w:rsidR="00104991" w:rsidRPr="0010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002F"/>
    <w:multiLevelType w:val="hybridMultilevel"/>
    <w:tmpl w:val="50A41E0C"/>
    <w:lvl w:ilvl="0" w:tplc="DAEAD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B3"/>
    <w:rsid w:val="00022698"/>
    <w:rsid w:val="00052A5C"/>
    <w:rsid w:val="000677BB"/>
    <w:rsid w:val="00077588"/>
    <w:rsid w:val="000814B8"/>
    <w:rsid w:val="000D7243"/>
    <w:rsid w:val="00102CA1"/>
    <w:rsid w:val="00104991"/>
    <w:rsid w:val="0011042D"/>
    <w:rsid w:val="001259FF"/>
    <w:rsid w:val="00137077"/>
    <w:rsid w:val="00181F99"/>
    <w:rsid w:val="00194F76"/>
    <w:rsid w:val="001B55AA"/>
    <w:rsid w:val="001C79BB"/>
    <w:rsid w:val="001E26BF"/>
    <w:rsid w:val="001E389F"/>
    <w:rsid w:val="001E5501"/>
    <w:rsid w:val="00220331"/>
    <w:rsid w:val="002207E9"/>
    <w:rsid w:val="002213AC"/>
    <w:rsid w:val="00223900"/>
    <w:rsid w:val="00251CB5"/>
    <w:rsid w:val="00257987"/>
    <w:rsid w:val="002961F6"/>
    <w:rsid w:val="002A4015"/>
    <w:rsid w:val="002A5970"/>
    <w:rsid w:val="002C2BE6"/>
    <w:rsid w:val="002E0644"/>
    <w:rsid w:val="002F0B85"/>
    <w:rsid w:val="003565C8"/>
    <w:rsid w:val="003D4D5A"/>
    <w:rsid w:val="00482472"/>
    <w:rsid w:val="004A4693"/>
    <w:rsid w:val="004A5707"/>
    <w:rsid w:val="004F2D3D"/>
    <w:rsid w:val="00520120"/>
    <w:rsid w:val="0052577E"/>
    <w:rsid w:val="00546D5B"/>
    <w:rsid w:val="005C1BD5"/>
    <w:rsid w:val="006121B8"/>
    <w:rsid w:val="00636EB3"/>
    <w:rsid w:val="00654D25"/>
    <w:rsid w:val="00655FD6"/>
    <w:rsid w:val="00664E1D"/>
    <w:rsid w:val="00675A3A"/>
    <w:rsid w:val="006956D3"/>
    <w:rsid w:val="0071757D"/>
    <w:rsid w:val="00760685"/>
    <w:rsid w:val="007845CA"/>
    <w:rsid w:val="007E062D"/>
    <w:rsid w:val="00805FC6"/>
    <w:rsid w:val="00822F42"/>
    <w:rsid w:val="008447F7"/>
    <w:rsid w:val="0084497E"/>
    <w:rsid w:val="00863BAD"/>
    <w:rsid w:val="008F0B1E"/>
    <w:rsid w:val="00963FBE"/>
    <w:rsid w:val="009728DD"/>
    <w:rsid w:val="00975006"/>
    <w:rsid w:val="009C3D81"/>
    <w:rsid w:val="009F2F76"/>
    <w:rsid w:val="00A10DC7"/>
    <w:rsid w:val="00A16413"/>
    <w:rsid w:val="00A306FF"/>
    <w:rsid w:val="00AF1185"/>
    <w:rsid w:val="00B2031E"/>
    <w:rsid w:val="00B24557"/>
    <w:rsid w:val="00B55D54"/>
    <w:rsid w:val="00B61C10"/>
    <w:rsid w:val="00B8617F"/>
    <w:rsid w:val="00B867C4"/>
    <w:rsid w:val="00B92910"/>
    <w:rsid w:val="00BA04D4"/>
    <w:rsid w:val="00C01F91"/>
    <w:rsid w:val="00C20DC6"/>
    <w:rsid w:val="00C22CCE"/>
    <w:rsid w:val="00C63992"/>
    <w:rsid w:val="00CB633B"/>
    <w:rsid w:val="00D12F27"/>
    <w:rsid w:val="00D14C3E"/>
    <w:rsid w:val="00D24D71"/>
    <w:rsid w:val="00D545BF"/>
    <w:rsid w:val="00D76A8C"/>
    <w:rsid w:val="00DC77E5"/>
    <w:rsid w:val="00DD6783"/>
    <w:rsid w:val="00E127E7"/>
    <w:rsid w:val="00E22148"/>
    <w:rsid w:val="00E320BB"/>
    <w:rsid w:val="00E55D90"/>
    <w:rsid w:val="00EA1C26"/>
    <w:rsid w:val="00ED3995"/>
    <w:rsid w:val="00F27272"/>
    <w:rsid w:val="00F55912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BDC"/>
  <w15:docId w15:val="{264AAEC4-4E00-4BD2-AD0B-932E5049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B"/>
    <w:pPr>
      <w:ind w:left="720"/>
      <w:contextualSpacing/>
    </w:pPr>
  </w:style>
  <w:style w:type="paragraph" w:styleId="a4">
    <w:name w:val="No Spacing"/>
    <w:uiPriority w:val="1"/>
    <w:qFormat/>
    <w:rsid w:val="005201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77E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7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F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hinsk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2021-06-25T07:22:00Z</dcterms:created>
  <dcterms:modified xsi:type="dcterms:W3CDTF">2021-06-27T16:47:00Z</dcterms:modified>
</cp:coreProperties>
</file>