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3" w:rsidRDefault="00A17F40" w:rsidP="00DB44B3">
      <w:pPr>
        <w:spacing w:line="276" w:lineRule="auto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924675" cy="1743075"/>
            <wp:effectExtent l="0" t="0" r="9525" b="9525"/>
            <wp:docPr id="2" name="Рисунок 2" descr="H:\Новая папка\рабочая\ИП\нко\гор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рабочая\ИП\нко\горзо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40" w:rsidRDefault="00A17F40" w:rsidP="00DB44B3">
      <w:pPr>
        <w:spacing w:line="276" w:lineRule="auto"/>
        <w:jc w:val="center"/>
        <w:rPr>
          <w:rFonts w:cs="Times New Roman,Bold"/>
          <w:b/>
          <w:bCs/>
          <w:color w:val="000000"/>
          <w:sz w:val="28"/>
          <w:szCs w:val="28"/>
        </w:rPr>
      </w:pPr>
    </w:p>
    <w:p w:rsidR="00227238" w:rsidRPr="005176C9" w:rsidRDefault="004C6C78" w:rsidP="00DB44B3">
      <w:pPr>
        <w:spacing w:line="276" w:lineRule="auto"/>
        <w:jc w:val="center"/>
        <w:rPr>
          <w:rFonts w:ascii="Times New Roman" w:hAnsi="Times New Roman" w:cs="Times New Roman"/>
          <w:color w:val="010302"/>
          <w:lang w:val="ru-RU"/>
        </w:rPr>
      </w:pPr>
      <w:r w:rsidRPr="005176C9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ПОЛО</w:t>
      </w:r>
      <w:r w:rsidRPr="005176C9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5176C9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ЕНИ</w:t>
      </w:r>
      <w:r w:rsidRPr="005176C9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</w:p>
    <w:p w:rsidR="00891577" w:rsidRPr="00CD1E06" w:rsidRDefault="00891577" w:rsidP="00891577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</w:pPr>
      <w:r w:rsidRPr="00CD1E06"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  <w:t xml:space="preserve">о </w:t>
      </w:r>
      <w:r w:rsidRPr="00CD54EA"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  <w:t xml:space="preserve">проведении </w:t>
      </w:r>
      <w:r w:rsidR="00CD54EA" w:rsidRPr="00CD54EA">
        <w:rPr>
          <w:color w:val="auto"/>
          <w:sz w:val="28"/>
          <w:szCs w:val="28"/>
          <w:shd w:val="clear" w:color="auto" w:fill="FFFFFF"/>
        </w:rPr>
        <w:t>добровольческой</w:t>
      </w:r>
      <w:r w:rsidR="00EE69A2">
        <w:rPr>
          <w:color w:val="auto"/>
          <w:sz w:val="28"/>
          <w:szCs w:val="28"/>
          <w:shd w:val="clear" w:color="auto" w:fill="FFFFFF"/>
        </w:rPr>
        <w:t xml:space="preserve"> </w:t>
      </w:r>
      <w:r w:rsidR="00CD54EA" w:rsidRPr="00CD54EA">
        <w:rPr>
          <w:color w:val="auto"/>
          <w:sz w:val="28"/>
          <w:szCs w:val="28"/>
          <w:shd w:val="clear" w:color="auto" w:fill="FFFFFF"/>
        </w:rPr>
        <w:t>акции</w:t>
      </w:r>
      <w:r w:rsidR="00CD54EA" w:rsidRPr="00CD54EA"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  <w:t xml:space="preserve"> -</w:t>
      </w:r>
      <w:r w:rsidRPr="00CD54EA"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  <w:t xml:space="preserve"> конкурса</w:t>
      </w:r>
    </w:p>
    <w:p w:rsidR="00891577" w:rsidRPr="00CD1E06" w:rsidRDefault="00891577" w:rsidP="00891577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</w:rPr>
        <w:t>«</w:t>
      </w:r>
      <w:r w:rsidR="00D16C4A">
        <w:rPr>
          <w:rFonts w:ascii="Times New Roman" w:eastAsia="SimSun" w:hAnsi="Times New Roman" w:cs="Times New Roman"/>
          <w:color w:val="auto"/>
          <w:sz w:val="28"/>
          <w:szCs w:val="28"/>
        </w:rPr>
        <w:t>Новогодний день добрых дел</w:t>
      </w:r>
      <w:r w:rsidRPr="00CD1E06">
        <w:rPr>
          <w:rFonts w:ascii="Times New Roman" w:eastAsia="SimSun" w:hAnsi="Times New Roman" w:cs="Times New Roman"/>
          <w:color w:val="auto"/>
          <w:sz w:val="28"/>
          <w:szCs w:val="28"/>
        </w:rPr>
        <w:t>!»</w:t>
      </w:r>
    </w:p>
    <w:p w:rsidR="00227238" w:rsidRPr="005176C9" w:rsidRDefault="00227238" w:rsidP="0052017B">
      <w:pPr>
        <w:spacing w:line="276" w:lineRule="auto"/>
        <w:ind w:left="709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6144C" w:rsidRPr="00BA18B0" w:rsidRDefault="00C6144C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День добрых дел по легенде возник 25 марта </w:t>
      </w:r>
      <w:r w:rsidR="00D16C4A"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14-15 веке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В Москву, которая тогда  развивалась  ускоренными  темпами,  приехал  купец,  который  начал усиленно  жертвовать  свои деньги  на  благотворительность.  Он  непросто бросал свои деньги на ветер, а давал их под конкретные дела: кому-то крышу починить или на другие хозяйственные нужды. В память об этом, жители той улицы, где останавливался купец, в этот день начали помогать другдругу и делать  разные  добрые  дела.  Постепенно  этот  праздник  приобрел  более широкие масштабы, потом слух о нем начал затихать.</w:t>
      </w:r>
    </w:p>
    <w:p w:rsidR="00C6144C" w:rsidRPr="00BA18B0" w:rsidRDefault="00C6144C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Говорят,  что  если  есть  в  человеке  доброта,  человечность,  чуткость, доброжелательность, значит, он как человек состоялся.</w:t>
      </w:r>
    </w:p>
    <w:p w:rsidR="00C6144C" w:rsidRPr="00BA18B0" w:rsidRDefault="00C6144C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В.А.Сухомлинский писал “Если добрые чувства не воспитаны в детстве, их никогда не воспитаешь”.</w:t>
      </w:r>
    </w:p>
    <w:p w:rsidR="00C6144C" w:rsidRPr="00BA18B0" w:rsidRDefault="00C6144C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</w:p>
    <w:p w:rsidR="00C6144C" w:rsidRPr="00BA18B0" w:rsidRDefault="00C6144C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детстве  человек  должен  пройти  школу  воспитания  добрых 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C6144C" w:rsidRPr="00BA18B0" w:rsidRDefault="00C6144C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словаре С.Ожегова доброта –</w:t>
      </w:r>
      <w:r w:rsidR="00E4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отзывчивость, душевное расположение к людям, стремление делать добро другим. Нужно оглянуться по сторонам и найти, кому нужна поддержка, кому можно протянуть руку, сказать доброе слово. Мы все –</w:t>
      </w:r>
      <w:r w:rsidR="00E4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частичка этой жизни. Станем лучше мы –</w:t>
      </w:r>
      <w:r w:rsidR="00E4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станет лучше жизнь.</w:t>
      </w:r>
    </w:p>
    <w:p w:rsidR="00091044" w:rsidRPr="00BA18B0" w:rsidRDefault="00091044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Добровольческая акция-конкурс «</w:t>
      </w:r>
      <w:r w:rsidR="00D16C4A" w:rsidRPr="00BA18B0">
        <w:rPr>
          <w:rFonts w:ascii="Times New Roman" w:eastAsia="SimSun" w:hAnsi="Times New Roman" w:cs="Times New Roman"/>
          <w:sz w:val="24"/>
          <w:szCs w:val="24"/>
          <w:lang w:val="ru-RU"/>
        </w:rPr>
        <w:t>Новогодний день добрых дел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!» призвана служить продвижению идеи добровольчества как важного ресурса решения социальных проблем местного сообщества и повышению гражданской активности населения.</w:t>
      </w:r>
    </w:p>
    <w:p w:rsidR="00091044" w:rsidRPr="00BA18B0" w:rsidRDefault="00091044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Участники </w:t>
      </w:r>
      <w:r w:rsidR="00D16C4A"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придумают и 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реализуют свой социальный проект</w:t>
      </w:r>
      <w:r w:rsidR="00D16C4A"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который создаст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условия для проявления лучших качеств Российского гражданина.</w:t>
      </w:r>
    </w:p>
    <w:p w:rsidR="00091044" w:rsidRPr="00BA18B0" w:rsidRDefault="00091044" w:rsidP="002618F9">
      <w:pPr>
        <w:spacing w:after="11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Благотворительные акции, проводимые в рамках данного проекта, направленны на проявление милосердия и доброты.</w:t>
      </w:r>
    </w:p>
    <w:p w:rsidR="00C6144C" w:rsidRPr="00BA18B0" w:rsidRDefault="00C6144C" w:rsidP="00855E29">
      <w:pPr>
        <w:spacing w:after="11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B44B3" w:rsidRPr="00BA18B0" w:rsidRDefault="00DB44B3" w:rsidP="00855E29">
      <w:pPr>
        <w:spacing w:after="11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Условия участия:</w:t>
      </w: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бесплатно, дистанционно.</w:t>
      </w:r>
    </w:p>
    <w:p w:rsidR="00DB44B3" w:rsidRPr="00BA18B0" w:rsidRDefault="00DB44B3" w:rsidP="00855E29">
      <w:pPr>
        <w:spacing w:after="11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BA18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Тематика </w:t>
      </w:r>
      <w:r w:rsidR="00695C2A" w:rsidRPr="00BA18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акции-</w:t>
      </w:r>
      <w:r w:rsidRPr="00BA18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конкурса:</w:t>
      </w:r>
      <w:r w:rsidR="00D16C4A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Добрые дела в Новогодний период</w:t>
      </w: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B44B3" w:rsidRPr="00BA18B0" w:rsidRDefault="00DB44B3" w:rsidP="00855E29">
      <w:pPr>
        <w:spacing w:after="11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  <w:t>Цели и задачи конкурса: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Вовлечение жителей Красноярского края, в  первую  очередь учащихся,  педагогов образовательных  учреждений, родителей в  добровольческую  деятельность,  реализацию  позитивных мероприятий,  направленных  на  решение  социально  значимых  проблем, пропаганда и распространение позитивных идей добровольного служения обществу, и </w:t>
      </w: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реализация их на практике.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Вовлечение учащихся, педагогов и родителей в социальный проект, создание условий для реализации творческих инициатив.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Развить у детей чувство ответственности за себя, за окружающих.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социальных навыков поведения и установок на самостоятельное решение проблемных ситуаций.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Сделать конкретные добрые дела.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Сформировать позитивное отношение старшего поколения к молодёжи.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навыков социально-продуктивной деятельности.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Развивать сотрудничество школьного коллектива.</w:t>
      </w:r>
    </w:p>
    <w:p w:rsidR="00091044" w:rsidRPr="00BA18B0" w:rsidRDefault="00091044" w:rsidP="00091044">
      <w:pPr>
        <w:pStyle w:val="a4"/>
        <w:numPr>
          <w:ilvl w:val="0"/>
          <w:numId w:val="18"/>
        </w:numPr>
        <w:spacing w:after="1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Представить дополнительные возможности для проявления творческих способностей детей, их активного вовлечения в организацию и проведение дел.</w:t>
      </w:r>
    </w:p>
    <w:p w:rsidR="0052017B" w:rsidRPr="00BA18B0" w:rsidRDefault="0052017B" w:rsidP="00855E29">
      <w:pPr>
        <w:pStyle w:val="a4"/>
        <w:spacing w:after="11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Время проведения:</w:t>
      </w:r>
    </w:p>
    <w:p w:rsidR="0052017B" w:rsidRPr="00BA18B0" w:rsidRDefault="0052017B" w:rsidP="002618F9">
      <w:pPr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Прием работ: с </w:t>
      </w:r>
      <w:r w:rsidR="00891577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23ноября</w:t>
      </w: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2020 г. по </w:t>
      </w:r>
      <w:r w:rsidR="00891577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="00091044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января 2021</w:t>
      </w: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:rsidR="0052017B" w:rsidRPr="00BA18B0" w:rsidRDefault="0052017B" w:rsidP="002618F9">
      <w:pPr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Оглашение результатов: </w:t>
      </w:r>
      <w:r w:rsidR="00891577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="00091044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января 2021</w:t>
      </w:r>
      <w:r w:rsidR="001B7873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511125" w:rsidRPr="00BA18B0" w:rsidRDefault="00511125" w:rsidP="00511125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Участники: </w:t>
      </w:r>
    </w:p>
    <w:p w:rsidR="00511125" w:rsidRPr="00BA18B0" w:rsidRDefault="00511125" w:rsidP="00511125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оспитанники дошкольных учреждений любого типа;</w:t>
      </w:r>
    </w:p>
    <w:p w:rsidR="00511125" w:rsidRPr="00BA18B0" w:rsidRDefault="00511125" w:rsidP="00511125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</w:t>
      </w:r>
      <w:r w:rsidRPr="00BA18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хся образовательных учреждений 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любого типа;</w:t>
      </w:r>
    </w:p>
    <w:p w:rsidR="00511125" w:rsidRPr="00BA18B0" w:rsidRDefault="00511125" w:rsidP="00511125">
      <w:pPr>
        <w:pStyle w:val="af"/>
        <w:numPr>
          <w:ilvl w:val="0"/>
          <w:numId w:val="15"/>
        </w:numPr>
        <w:suppressAutoHyphens w:val="0"/>
        <w:autoSpaceDN/>
        <w:spacing w:before="0" w:after="0"/>
        <w:textAlignment w:val="auto"/>
      </w:pPr>
      <w:r w:rsidRPr="00BA18B0">
        <w:t>учащиеся учреждений дополнительного образования детей;</w:t>
      </w:r>
    </w:p>
    <w:p w:rsidR="00511125" w:rsidRPr="00BA18B0" w:rsidRDefault="00511125" w:rsidP="00511125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дети, не посещающие образовательные учреждения.</w:t>
      </w:r>
    </w:p>
    <w:p w:rsidR="00511125" w:rsidRPr="00BA18B0" w:rsidRDefault="00511125" w:rsidP="00511125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8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Возрастные категории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11125" w:rsidRPr="00BA18B0" w:rsidRDefault="00511125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eastAsia="ru-RU"/>
        </w:rPr>
        <w:t>I группа:  5-7 лет;</w:t>
      </w:r>
    </w:p>
    <w:p w:rsidR="00511125" w:rsidRPr="00BA18B0" w:rsidRDefault="00511125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группа: 8-10 лет;</w:t>
      </w:r>
    </w:p>
    <w:p w:rsidR="00511125" w:rsidRPr="00BA18B0" w:rsidRDefault="00511125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группа: 11-14 лет.</w:t>
      </w:r>
    </w:p>
    <w:p w:rsidR="00091044" w:rsidRPr="00BA18B0" w:rsidRDefault="00091044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</w:t>
      </w:r>
      <w:r w:rsidRPr="00BA1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группа: 15-18 лет.</w:t>
      </w:r>
    </w:p>
    <w:p w:rsidR="001B7873" w:rsidRPr="00BA18B0" w:rsidRDefault="001B7873" w:rsidP="00855E29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География:</w:t>
      </w:r>
      <w:r w:rsidR="008368C5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Красноярск</w:t>
      </w:r>
      <w:r w:rsidR="00BA18B0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край</w:t>
      </w:r>
      <w:r w:rsidR="00855E29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68C5" w:rsidRPr="00BA18B0" w:rsidRDefault="008368C5" w:rsidP="00855E29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Организатор конкурса:</w:t>
      </w:r>
      <w:r w:rsidRPr="00BA18B0">
        <w:rPr>
          <w:rFonts w:ascii="Times New Roman" w:hAnsi="Times New Roman" w:cs="Times New Roman"/>
          <w:sz w:val="24"/>
          <w:szCs w:val="24"/>
          <w:lang w:val="ru-RU"/>
        </w:rPr>
        <w:t xml:space="preserve"> Красноярская региональная общественная организация по поддержке гражданских инициатив «Свобода просвещения»</w:t>
      </w:r>
      <w:r w:rsidR="00855E29" w:rsidRPr="00BA18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35B1" w:rsidRPr="00BA18B0" w:rsidRDefault="003F35B1" w:rsidP="003F35B1">
      <w:pPr>
        <w:tabs>
          <w:tab w:val="left" w:pos="1701"/>
        </w:tabs>
        <w:autoSpaceDE w:val="0"/>
        <w:autoSpaceDN w:val="0"/>
        <w:adjustRightInd w:val="0"/>
        <w:spacing w:line="323" w:lineRule="exact"/>
        <w:ind w:left="10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1044" w:rsidRPr="00BA18B0" w:rsidRDefault="00091044" w:rsidP="002618F9">
      <w:pPr>
        <w:tabs>
          <w:tab w:val="left" w:pos="1701"/>
        </w:tabs>
        <w:autoSpaceDE w:val="0"/>
        <w:autoSpaceDN w:val="0"/>
        <w:adjustRightInd w:val="0"/>
        <w:spacing w:line="323" w:lineRule="exact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Предлагаемые мероприятия в рамках проведения акции: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проведение мероприятий по популяризации дружбы, мира и согласия между народами, в том числе добровольческие акции, уроки дружбы, флешмобы, тренинги и т.д.;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мероприятия, посвященные ВОВ, с участием ветеранов, проведение благотворительных концертов;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оказание адресной помощи пожилым, ветеранам и участникам ВОВ, инвалидам;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мероприятия  в  специальных  палатах  для ветеранов,  госпитале ветеранов;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«Добрая  ярмарка» -</w:t>
      </w:r>
      <w:r w:rsidR="00E45E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18B0">
        <w:rPr>
          <w:rFonts w:ascii="Times New Roman" w:hAnsi="Times New Roman" w:cs="Times New Roman"/>
          <w:sz w:val="24"/>
          <w:szCs w:val="24"/>
          <w:lang w:val="ru-RU"/>
        </w:rPr>
        <w:t>организация  и  проведение  благотворительных ярмарок с целевым сбором (адресная помощь конкретному человеку в сложной жизненной ситуации или организации (например, хоспис) для реализации социально-значимой деятельности) средств в соответствии с потребностями муниципального образования;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организация  уборки  деятельности  по  благоустройству  дворовых территорий, парков, скверов и т.д;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«Подарок ветерану»-предполагает проведение творческих мастерских по изготовлению открыток, сувениров и вручение их на дому пожилым людям;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организация  поздравительных  концертов пожилым людям  в учреждениях, индивидуально, на дому;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игровых программ, праздников для ребят детских садов и учащихся начальных классов; 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сбор игрушек, вещей, книг для детей из малообеспеченных семей;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проведение игровых программ, творческих мастерских для детей-сирот;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проведение творческих мастерских для ребят младшего возраста по изготовлению поделки;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проведение акций для любых категорий жителей вашего поселения, которые могут подарить им радость. Например, смайлики с веселыми рожицами, праздник Улыбки для детей с вашей улицы или дома, дарить воздушные шарики проходящим по улице детям и т.д. Можно провести мастерскую добрых услуг, т.е. научить других ребят тому, что им очень может  пригодиться:  как  делать сувениры  из  чего-либо,  модные прически, маникюр, макияж, фенечки, и многое другое;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творческие мастерские, праздники, игровые программы на дому для детей с ограниченными возможностями здоровья;</w:t>
      </w:r>
    </w:p>
    <w:p w:rsidR="00091044" w:rsidRPr="00BA18B0" w:rsidRDefault="00091044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сбор макулатуры;</w:t>
      </w:r>
    </w:p>
    <w:p w:rsidR="00091044" w:rsidRPr="00BA18B0" w:rsidRDefault="00BA18B0" w:rsidP="002618F9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91044" w:rsidRPr="00BA18B0">
        <w:rPr>
          <w:rFonts w:ascii="Times New Roman" w:hAnsi="Times New Roman" w:cs="Times New Roman"/>
          <w:sz w:val="24"/>
          <w:szCs w:val="24"/>
          <w:lang w:val="ru-RU"/>
        </w:rPr>
        <w:t>бор книг для детских садов, библиотек, больниц, школ. В школе можно выделить специальное место: прочитал книгу, положи обратно, дай почитать  другим.  А  также  ребятам,  у  кого  есть  принтер,  можно распечатать  раскраски,  и  отдать  их  в  детское  отделение  больницы больным детям.</w:t>
      </w:r>
    </w:p>
    <w:p w:rsidR="00855E29" w:rsidRPr="00BA18B0" w:rsidRDefault="00855E29" w:rsidP="00855E29">
      <w:pPr>
        <w:pStyle w:val="a4"/>
        <w:tabs>
          <w:tab w:val="left" w:pos="1701"/>
        </w:tabs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118E" w:rsidRPr="00BA18B0" w:rsidRDefault="0086118E" w:rsidP="00855E29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 жюри конкурса.</w:t>
      </w:r>
    </w:p>
    <w:p w:rsidR="0086118E" w:rsidRPr="00BA18B0" w:rsidRDefault="0086118E" w:rsidP="002618F9">
      <w:pPr>
        <w:pStyle w:val="a4"/>
        <w:tabs>
          <w:tab w:val="left" w:pos="1701"/>
        </w:tabs>
        <w:spacing w:after="11" w:line="276" w:lineRule="auto"/>
        <w:ind w:left="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 жюри Конкурса определяется Организатором.</w:t>
      </w:r>
    </w:p>
    <w:p w:rsidR="0086118E" w:rsidRPr="00BA18B0" w:rsidRDefault="0086118E" w:rsidP="002618F9">
      <w:pPr>
        <w:pStyle w:val="a4"/>
        <w:tabs>
          <w:tab w:val="left" w:pos="1701"/>
        </w:tabs>
        <w:spacing w:after="11" w:line="276" w:lineRule="auto"/>
        <w:ind w:left="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</w:t>
      </w:r>
      <w:r w:rsidR="00091044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результатов </w:t>
      </w:r>
      <w:r w:rsidR="000772C0"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реализации проектов </w:t>
      </w:r>
      <w:r w:rsidRPr="00BA18B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осуществляется членами жюри по следующим критериям:</w:t>
      </w:r>
    </w:p>
    <w:p w:rsidR="0086118E" w:rsidRPr="00BA18B0" w:rsidRDefault="00BA18B0" w:rsidP="002618F9">
      <w:pPr>
        <w:pStyle w:val="a4"/>
        <w:numPr>
          <w:ilvl w:val="0"/>
          <w:numId w:val="20"/>
        </w:numPr>
        <w:tabs>
          <w:tab w:val="left" w:pos="1418"/>
        </w:tabs>
        <w:spacing w:line="276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креативность идеи;</w:t>
      </w:r>
    </w:p>
    <w:p w:rsidR="000772C0" w:rsidRPr="00BA18B0" w:rsidRDefault="00BA18B0" w:rsidP="002618F9">
      <w:pPr>
        <w:pStyle w:val="a4"/>
        <w:numPr>
          <w:ilvl w:val="0"/>
          <w:numId w:val="20"/>
        </w:numPr>
        <w:tabs>
          <w:tab w:val="left" w:pos="1418"/>
        </w:tabs>
        <w:spacing w:line="276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охват благополучателей;</w:t>
      </w:r>
    </w:p>
    <w:p w:rsidR="000772C0" w:rsidRPr="00BA18B0" w:rsidRDefault="00BA18B0" w:rsidP="002618F9">
      <w:pPr>
        <w:pStyle w:val="a4"/>
        <w:numPr>
          <w:ilvl w:val="0"/>
          <w:numId w:val="20"/>
        </w:numPr>
        <w:tabs>
          <w:tab w:val="left" w:pos="1418"/>
        </w:tabs>
        <w:spacing w:line="276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массовость участников;</w:t>
      </w:r>
    </w:p>
    <w:p w:rsidR="000772C0" w:rsidRPr="00BA18B0" w:rsidRDefault="00BA18B0" w:rsidP="002618F9">
      <w:pPr>
        <w:pStyle w:val="a4"/>
        <w:numPr>
          <w:ilvl w:val="0"/>
          <w:numId w:val="20"/>
        </w:numPr>
        <w:tabs>
          <w:tab w:val="left" w:pos="1418"/>
        </w:tabs>
        <w:spacing w:line="276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масштаб реализации проекта</w:t>
      </w:r>
      <w:r w:rsidR="000772C0" w:rsidRPr="00BA18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0772C0" w:rsidRPr="00BA18B0" w:rsidRDefault="000772C0" w:rsidP="000772C0">
      <w:pPr>
        <w:pStyle w:val="a4"/>
        <w:spacing w:before="80" w:line="276" w:lineRule="auto"/>
        <w:ind w:left="213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227238" w:rsidRPr="00BA18B0" w:rsidRDefault="0086118E" w:rsidP="00855E29">
      <w:pPr>
        <w:spacing w:before="80" w:line="276" w:lineRule="auto"/>
        <w:ind w:left="85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Условия приёма работ</w:t>
      </w:r>
    </w:p>
    <w:p w:rsidR="009E74ED" w:rsidRPr="00BA18B0" w:rsidRDefault="00CA5DD4" w:rsidP="00855E29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Исполнители или их представители</w:t>
      </w:r>
      <w:r w:rsidR="009E74ED"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должны </w:t>
      </w:r>
      <w:r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быть участника</w:t>
      </w:r>
      <w:r w:rsidR="00D75E6B"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ми</w:t>
      </w:r>
      <w:r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группы в</w:t>
      </w:r>
      <w:r w:rsidR="009E74ED"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социальной сети Вконтакте</w:t>
      </w:r>
      <w:r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по ссылке</w:t>
      </w:r>
      <w:r w:rsidR="009E74ED" w:rsidRPr="00BA18B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: </w:t>
      </w:r>
      <w:hyperlink r:id="rId9" w:history="1">
        <w:r w:rsidR="005371DB" w:rsidRPr="00BA18B0">
          <w:rPr>
            <w:rStyle w:val="a7"/>
            <w:rFonts w:ascii="Times New Roman" w:hAnsi="Times New Roman" w:cs="Times New Roman"/>
            <w:b/>
            <w:sz w:val="24"/>
            <w:szCs w:val="24"/>
          </w:rPr>
          <w:t>https</w:t>
        </w:r>
        <w:r w:rsidR="005371DB" w:rsidRPr="00BA18B0">
          <w:rPr>
            <w:rStyle w:val="a7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="005371DB" w:rsidRPr="00BA18B0">
          <w:rPr>
            <w:rStyle w:val="a7"/>
            <w:rFonts w:ascii="Times New Roman" w:hAnsi="Times New Roman" w:cs="Times New Roman"/>
            <w:b/>
            <w:sz w:val="24"/>
            <w:szCs w:val="24"/>
          </w:rPr>
          <w:t>vk</w:t>
        </w:r>
        <w:r w:rsidR="005371DB" w:rsidRPr="00BA18B0">
          <w:rPr>
            <w:rStyle w:val="a7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5371DB" w:rsidRPr="00BA18B0">
          <w:rPr>
            <w:rStyle w:val="a7"/>
            <w:rFonts w:ascii="Times New Roman" w:hAnsi="Times New Roman" w:cs="Times New Roman"/>
            <w:b/>
            <w:sz w:val="24"/>
            <w:szCs w:val="24"/>
          </w:rPr>
          <w:t>com</w:t>
        </w:r>
        <w:r w:rsidR="005371DB" w:rsidRPr="00BA18B0">
          <w:rPr>
            <w:rStyle w:val="a7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  <w:r w:rsidR="005371DB" w:rsidRPr="00BA18B0">
          <w:rPr>
            <w:rStyle w:val="a7"/>
            <w:rFonts w:ascii="Times New Roman" w:hAnsi="Times New Roman" w:cs="Times New Roman"/>
            <w:b/>
            <w:sz w:val="24"/>
            <w:szCs w:val="24"/>
          </w:rPr>
          <w:t>svobodanko</w:t>
        </w:r>
      </w:hyperlink>
    </w:p>
    <w:p w:rsidR="00E816A1" w:rsidRPr="00BA18B0" w:rsidRDefault="004C6C78" w:rsidP="00855E29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Участники п</w:t>
      </w:r>
      <w:r w:rsidRPr="00BA18B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исылают </w:t>
      </w:r>
      <w:r w:rsidR="00E816A1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ссылки 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</w:t>
      </w:r>
      <w:r w:rsidRPr="00BA18B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нном виде </w:t>
      </w:r>
      <w:r w:rsidR="00E816A1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0772C0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проект, отчет о проведении (фото</w:t>
      </w:r>
      <w:r w:rsidR="003A02EC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видеоматериалы</w:t>
      </w:r>
      <w:r w:rsidR="000772C0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A5DD4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паспорт работы (Приложение 1) и </w:t>
      </w:r>
      <w:r w:rsidR="00155521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Согласие </w:t>
      </w:r>
      <w:r w:rsidR="001E0428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/ законных представителей</w:t>
      </w:r>
      <w:r w:rsidR="00155521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</w:p>
    <w:p w:rsidR="003A02EC" w:rsidRPr="00BA18B0" w:rsidRDefault="00E816A1" w:rsidP="00BA18B0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/>
          <w:spacing w:val="6"/>
          <w:sz w:val="24"/>
          <w:szCs w:val="24"/>
          <w:highlight w:val="yellow"/>
          <w:lang w:val="ru-RU"/>
        </w:rPr>
        <w:t xml:space="preserve">Ссылка для регистрации работы: </w:t>
      </w:r>
      <w:r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http</w:t>
      </w:r>
      <w:r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://</w:t>
      </w:r>
      <w:r w:rsidR="003B105F"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svobodanko</w:t>
      </w:r>
      <w:r w:rsidR="003B105F"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.</w:t>
      </w:r>
      <w:r w:rsidR="003B105F"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ru</w:t>
      </w:r>
      <w:r w:rsidR="003B105F"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/</w:t>
      </w:r>
      <w:r w:rsidR="003B105F"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forms</w:t>
      </w:r>
      <w:r w:rsidR="000772C0" w:rsidRPr="00BA18B0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1</w:t>
      </w:r>
    </w:p>
    <w:p w:rsidR="00155521" w:rsidRPr="00BA18B0" w:rsidRDefault="004C6C78" w:rsidP="00855E29">
      <w:pPr>
        <w:spacing w:line="276" w:lineRule="auto"/>
        <w:ind w:left="851" w:right="219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A18B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частиюд</w:t>
      </w:r>
      <w:r w:rsidRPr="00BA18B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BA18B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скаютсякакин</w:t>
      </w:r>
      <w:r w:rsidRPr="00BA18B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BA18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альные,такиколлекти</w:t>
      </w:r>
      <w:r w:rsidRPr="00BA18B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 работы с </w:t>
      </w:r>
      <w:r w:rsidRPr="00BA18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казанием ответственного лица.  </w:t>
      </w:r>
    </w:p>
    <w:p w:rsidR="00227238" w:rsidRPr="00BA18B0" w:rsidRDefault="00155521" w:rsidP="00855E29">
      <w:pPr>
        <w:spacing w:line="276" w:lineRule="auto"/>
        <w:ind w:left="851" w:right="219" w:firstLine="567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Каждый участник может предоставить только одну работу в каждой номинации.</w:t>
      </w:r>
    </w:p>
    <w:p w:rsidR="00227238" w:rsidRPr="00BA18B0" w:rsidRDefault="004C6C78" w:rsidP="00855E29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Ответственностьзасоблюдениеавторскихправработы,</w:t>
      </w:r>
      <w:r w:rsidRPr="00BA18B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</w:t>
      </w:r>
      <w:r w:rsidRPr="00BA18B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ющейв  </w:t>
      </w:r>
      <w:r w:rsidRPr="00BA18B0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155521"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несет </w:t>
      </w:r>
      <w:r w:rsidRPr="00BA18B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частник(коллектив </w:t>
      </w:r>
      <w:r w:rsidRPr="00BA18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частников), приславший данн</w:t>
      </w:r>
      <w:r w:rsidRPr="00BA18B0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работ</w:t>
      </w:r>
      <w:r w:rsidRPr="00BA18B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55521" w:rsidRPr="00BA18B0" w:rsidRDefault="00155521" w:rsidP="00855E29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D6320A" w:rsidRPr="00BA18B0" w:rsidRDefault="00D6320A" w:rsidP="00855E29">
      <w:pPr>
        <w:spacing w:line="276" w:lineRule="auto"/>
        <w:ind w:left="851" w:right="217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Награждение</w:t>
      </w:r>
    </w:p>
    <w:p w:rsidR="00D6320A" w:rsidRPr="00BA18B0" w:rsidRDefault="00D6320A" w:rsidP="00D75E6B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10302"/>
          <w:sz w:val="24"/>
          <w:szCs w:val="24"/>
          <w:lang w:val="ru-RU"/>
        </w:rPr>
        <w:t>Участники и победители Конкурса награждаются грамотами и сертификатами.</w:t>
      </w:r>
    </w:p>
    <w:p w:rsidR="00D6320A" w:rsidRPr="00E45E37" w:rsidRDefault="00D6320A" w:rsidP="00D75E6B">
      <w:pPr>
        <w:autoSpaceDE w:val="0"/>
        <w:autoSpaceDN w:val="0"/>
        <w:adjustRightInd w:val="0"/>
        <w:spacing w:line="249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Наградные документы рассылаются по электронной почте, указанной в заявке.</w:t>
      </w:r>
    </w:p>
    <w:p w:rsidR="00BA18B0" w:rsidRPr="00E45E37" w:rsidRDefault="00BA18B0" w:rsidP="00D75E6B">
      <w:pPr>
        <w:autoSpaceDE w:val="0"/>
        <w:autoSpaceDN w:val="0"/>
        <w:adjustRightInd w:val="0"/>
        <w:spacing w:line="249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18B0" w:rsidRPr="00BA18B0" w:rsidRDefault="00EA486B" w:rsidP="00BA18B0">
      <w:pPr>
        <w:autoSpaceDE w:val="0"/>
        <w:autoSpaceDN w:val="0"/>
        <w:adjustRightInd w:val="0"/>
        <w:spacing w:line="249" w:lineRule="auto"/>
        <w:ind w:left="851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A18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Результаты конкурса будут опубликованы по адресу: </w:t>
      </w:r>
    </w:p>
    <w:p w:rsidR="002618F9" w:rsidRPr="002618F9" w:rsidRDefault="00BA18B0" w:rsidP="002618F9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B0">
        <w:rPr>
          <w:rFonts w:ascii="Times New Roman" w:hAnsi="Times New Roman" w:cs="Times New Roman"/>
          <w:b/>
          <w:sz w:val="24"/>
          <w:szCs w:val="24"/>
        </w:rPr>
        <w:t>https</w:t>
      </w: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://</w:t>
      </w:r>
      <w:r w:rsidRPr="00BA18B0">
        <w:rPr>
          <w:rFonts w:ascii="Times New Roman" w:hAnsi="Times New Roman" w:cs="Times New Roman"/>
          <w:b/>
          <w:sz w:val="24"/>
          <w:szCs w:val="24"/>
        </w:rPr>
        <w:t>vk</w:t>
      </w: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A18B0">
        <w:rPr>
          <w:rFonts w:ascii="Times New Roman" w:hAnsi="Times New Roman" w:cs="Times New Roman"/>
          <w:b/>
          <w:sz w:val="24"/>
          <w:szCs w:val="24"/>
        </w:rPr>
        <w:t>com</w:t>
      </w: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BA18B0">
        <w:rPr>
          <w:rFonts w:ascii="Times New Roman" w:hAnsi="Times New Roman" w:cs="Times New Roman"/>
          <w:b/>
          <w:sz w:val="24"/>
          <w:szCs w:val="24"/>
        </w:rPr>
        <w:t>svobodanko</w:t>
      </w:r>
    </w:p>
    <w:p w:rsidR="002618F9" w:rsidRPr="002618F9" w:rsidRDefault="00BA18B0" w:rsidP="002618F9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  <w:sectPr w:rsidR="002618F9" w:rsidRPr="002618F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http</w:t>
      </w:r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://</w:t>
      </w:r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svobodanko</w:t>
      </w:r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.</w:t>
      </w:r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ru</w:t>
      </w:r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/</w:t>
      </w:r>
    </w:p>
    <w:p w:rsidR="00FF2BFF" w:rsidRDefault="00FF2BFF" w:rsidP="00E53948">
      <w:pPr>
        <w:spacing w:line="276" w:lineRule="auto"/>
        <w:jc w:val="right"/>
        <w:rPr>
          <w:rFonts w:cs="Times New Roman,Bold"/>
          <w:b/>
          <w:bCs/>
          <w:color w:val="000000"/>
          <w:sz w:val="24"/>
          <w:szCs w:val="24"/>
          <w:lang w:val="ru-RU"/>
        </w:rPr>
      </w:pPr>
    </w:p>
    <w:p w:rsidR="00E53948" w:rsidRDefault="00E53948" w:rsidP="00E53948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ИЛОЖЕНИЕ 1</w:t>
      </w:r>
    </w:p>
    <w:p w:rsidR="00E53948" w:rsidRDefault="00E53948" w:rsidP="00E53948">
      <w:pPr>
        <w:spacing w:line="276" w:lineRule="auto"/>
        <w:jc w:val="right"/>
        <w:rPr>
          <w:rFonts w:ascii="Times New Roman" w:hAnsi="Times New Roman" w:cs="Times New Roman"/>
          <w:color w:val="010302"/>
        </w:rPr>
      </w:pPr>
    </w:p>
    <w:p w:rsidR="00E53948" w:rsidRDefault="00E53948" w:rsidP="00E53948">
      <w:pPr>
        <w:spacing w:line="276" w:lineRule="auto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ПАСПО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АБОТЫ</w:t>
      </w:r>
    </w:p>
    <w:p w:rsidR="00155521" w:rsidRPr="003A02EC" w:rsidRDefault="00155521" w:rsidP="00155521">
      <w:pPr>
        <w:spacing w:before="80" w:line="276" w:lineRule="auto"/>
        <w:ind w:left="567"/>
        <w:rPr>
          <w:rFonts w:asciiTheme="majorHAnsi" w:hAnsiTheme="majorHAnsi" w:cstheme="majorHAnsi"/>
          <w:color w:val="010302"/>
          <w:sz w:val="24"/>
          <w:szCs w:val="24"/>
          <w:lang w:val="ru-RU"/>
        </w:rPr>
      </w:pPr>
    </w:p>
    <w:tbl>
      <w:tblPr>
        <w:tblStyle w:val="a5"/>
        <w:tblW w:w="0" w:type="auto"/>
        <w:tblInd w:w="567" w:type="dxa"/>
        <w:tblLook w:val="04A0"/>
      </w:tblPr>
      <w:tblGrid>
        <w:gridCol w:w="1721"/>
        <w:gridCol w:w="1853"/>
        <w:gridCol w:w="1676"/>
        <w:gridCol w:w="1728"/>
        <w:gridCol w:w="1746"/>
        <w:gridCol w:w="1769"/>
        <w:gridCol w:w="1759"/>
        <w:gridCol w:w="1733"/>
        <w:gridCol w:w="1406"/>
      </w:tblGrid>
      <w:tr w:rsidR="00FF2BFF" w:rsidRPr="00EE69A2" w:rsidTr="00FF2BFF">
        <w:tc>
          <w:tcPr>
            <w:tcW w:w="1721" w:type="dxa"/>
            <w:vAlign w:val="center"/>
          </w:tcPr>
          <w:p w:rsidR="00FF2BFF" w:rsidRPr="002618F9" w:rsidRDefault="00FF2BFF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FF2BFF">
              <w:rPr>
                <w:rFonts w:ascii="Times New Roman" w:hAnsi="Times New Roman" w:cs="Times New Roman"/>
                <w:color w:val="000000"/>
              </w:rPr>
              <w:t xml:space="preserve">ФИО </w:t>
            </w:r>
            <w:r w:rsidRPr="00FF2BFF">
              <w:rPr>
                <w:rFonts w:ascii="Times New Roman" w:hAnsi="Times New Roman" w:cs="Times New Roman"/>
                <w:color w:val="000000"/>
                <w:spacing w:val="-4"/>
              </w:rPr>
              <w:t>у</w:t>
            </w:r>
            <w:r w:rsidRPr="00FF2BFF">
              <w:rPr>
                <w:rFonts w:ascii="Times New Roman" w:hAnsi="Times New Roman" w:cs="Times New Roman"/>
                <w:color w:val="000000"/>
              </w:rPr>
              <w:t>частника</w:t>
            </w:r>
            <w:r w:rsidR="002618F9">
              <w:rPr>
                <w:rFonts w:ascii="Times New Roman" w:hAnsi="Times New Roman" w:cs="Times New Roman"/>
                <w:color w:val="000000"/>
              </w:rPr>
              <w:t>/</w:t>
            </w:r>
            <w:r w:rsidR="002618F9">
              <w:rPr>
                <w:rFonts w:ascii="Times New Roman" w:hAnsi="Times New Roman" w:cs="Times New Roman"/>
                <w:color w:val="000000"/>
                <w:lang w:val="ru-RU"/>
              </w:rPr>
              <w:t>ов</w:t>
            </w:r>
          </w:p>
        </w:tc>
        <w:tc>
          <w:tcPr>
            <w:tcW w:w="1853" w:type="dxa"/>
            <w:vAlign w:val="center"/>
          </w:tcPr>
          <w:p w:rsidR="00FF2BFF" w:rsidRPr="00FF2BFF" w:rsidRDefault="00FF2BFF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FF2BFF">
              <w:rPr>
                <w:rFonts w:asciiTheme="majorHAnsi" w:hAnsiTheme="majorHAnsi" w:cstheme="majorHAnsi"/>
                <w:color w:val="000000"/>
                <w:lang w:val="ru-RU"/>
              </w:rPr>
              <w:t>Возраст исполнителя</w:t>
            </w:r>
            <w:r w:rsidRPr="00FF2BFF">
              <w:rPr>
                <w:rFonts w:asciiTheme="majorHAnsi" w:hAnsiTheme="majorHAnsi" w:cstheme="majorHAnsi"/>
                <w:color w:val="000000"/>
              </w:rPr>
              <w:t>/</w:t>
            </w:r>
            <w:r w:rsidRPr="00FF2BFF">
              <w:rPr>
                <w:rFonts w:asciiTheme="majorHAnsi" w:hAnsiTheme="majorHAnsi" w:cstheme="majorHAnsi"/>
                <w:color w:val="000000"/>
                <w:lang w:val="ru-RU"/>
              </w:rPr>
              <w:t>ей</w:t>
            </w:r>
          </w:p>
        </w:tc>
        <w:tc>
          <w:tcPr>
            <w:tcW w:w="1676" w:type="dxa"/>
            <w:vAlign w:val="center"/>
          </w:tcPr>
          <w:p w:rsidR="00FF2BFF" w:rsidRPr="00FF2BFF" w:rsidRDefault="00FF2BFF" w:rsidP="004C048E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FF2BFF">
              <w:rPr>
                <w:rFonts w:asciiTheme="majorHAnsi" w:hAnsiTheme="majorHAnsi" w:cstheme="majorHAnsi"/>
                <w:color w:val="000000"/>
                <w:lang w:val="ru-RU"/>
              </w:rPr>
              <w:t>Н</w:t>
            </w:r>
            <w:r w:rsidR="002618F9">
              <w:rPr>
                <w:rFonts w:asciiTheme="majorHAnsi" w:hAnsiTheme="majorHAnsi" w:cstheme="majorHAnsi"/>
                <w:color w:val="000000"/>
                <w:lang w:val="ru-RU"/>
              </w:rPr>
              <w:t>азвание</w:t>
            </w:r>
            <w:r w:rsidR="004C048E">
              <w:rPr>
                <w:rFonts w:asciiTheme="majorHAnsi" w:hAnsiTheme="majorHAnsi" w:cstheme="majorHAnsi"/>
                <w:color w:val="000000"/>
                <w:lang w:val="ru-RU"/>
              </w:rPr>
              <w:t>проекта</w:t>
            </w:r>
            <w:bookmarkStart w:id="0" w:name="_GoBack"/>
            <w:bookmarkEnd w:id="0"/>
          </w:p>
        </w:tc>
        <w:tc>
          <w:tcPr>
            <w:tcW w:w="1728" w:type="dxa"/>
            <w:vAlign w:val="center"/>
          </w:tcPr>
          <w:p w:rsidR="00FF2BFF" w:rsidRPr="00FF2BFF" w:rsidRDefault="00FF2BFF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FF2BFF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 /  </w:t>
            </w:r>
            <w:r w:rsidRPr="00FF2BFF">
              <w:rPr>
                <w:lang w:val="ru-RU"/>
              </w:rPr>
              <w:br w:type="textWrapping" w:clear="all"/>
            </w:r>
            <w:r w:rsidRPr="00FF2BFF">
              <w:rPr>
                <w:rFonts w:ascii="Times New Roman" w:hAnsi="Times New Roman" w:cs="Times New Roman"/>
                <w:color w:val="000000"/>
                <w:lang w:val="ru-RU"/>
              </w:rPr>
              <w:t>село / деревня</w:t>
            </w:r>
          </w:p>
        </w:tc>
        <w:tc>
          <w:tcPr>
            <w:tcW w:w="1746" w:type="dxa"/>
            <w:vAlign w:val="center"/>
          </w:tcPr>
          <w:p w:rsidR="00FF2BFF" w:rsidRPr="00FF2BFF" w:rsidRDefault="00FF2BFF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FF2BFF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FF2BFF">
              <w:rPr>
                <w:rFonts w:ascii="Times New Roman" w:hAnsi="Times New Roman" w:cs="Times New Roman"/>
                <w:color w:val="000000"/>
                <w:lang w:val="ru-RU"/>
              </w:rPr>
              <w:t>чебное  заведение / класс / к</w:t>
            </w:r>
            <w:r w:rsidRPr="00FF2BFF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FF2BFF">
              <w:rPr>
                <w:rFonts w:ascii="Times New Roman" w:hAnsi="Times New Roman" w:cs="Times New Roman"/>
                <w:color w:val="000000"/>
                <w:lang w:val="ru-RU"/>
              </w:rPr>
              <w:t>рс / гр</w:t>
            </w:r>
            <w:r w:rsidRPr="00FF2BFF">
              <w:rPr>
                <w:rFonts w:ascii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FF2BFF">
              <w:rPr>
                <w:rFonts w:ascii="Times New Roman" w:hAnsi="Times New Roman" w:cs="Times New Roman"/>
                <w:color w:val="000000"/>
                <w:lang w:val="ru-RU"/>
              </w:rPr>
              <w:t>ппа</w:t>
            </w:r>
          </w:p>
        </w:tc>
        <w:tc>
          <w:tcPr>
            <w:tcW w:w="1769" w:type="dxa"/>
            <w:vAlign w:val="center"/>
          </w:tcPr>
          <w:p w:rsidR="00FF2BFF" w:rsidRPr="00FF2BFF" w:rsidRDefault="002618F9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lang w:val="ru-RU"/>
              </w:rPr>
              <w:t>Количество благополучателей</w:t>
            </w:r>
          </w:p>
        </w:tc>
        <w:tc>
          <w:tcPr>
            <w:tcW w:w="1759" w:type="dxa"/>
            <w:vAlign w:val="center"/>
          </w:tcPr>
          <w:p w:rsidR="00FF2BFF" w:rsidRPr="00FF2BFF" w:rsidRDefault="00FF2BFF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FF2BFF">
              <w:rPr>
                <w:rFonts w:asciiTheme="majorHAnsi" w:hAnsiTheme="majorHAnsi" w:cstheme="majorHAnsi"/>
                <w:color w:val="000000"/>
                <w:lang w:val="ru-RU"/>
              </w:rPr>
              <w:t>ФИО р</w:t>
            </w:r>
            <w:r w:rsidRPr="00FF2BFF">
              <w:rPr>
                <w:rFonts w:asciiTheme="majorHAnsi" w:hAnsiTheme="majorHAnsi" w:cstheme="majorHAnsi"/>
                <w:color w:val="000000"/>
                <w:spacing w:val="-4"/>
                <w:lang w:val="ru-RU"/>
              </w:rPr>
              <w:t>у</w:t>
            </w:r>
            <w:r w:rsidRPr="00FF2BFF">
              <w:rPr>
                <w:rFonts w:asciiTheme="majorHAnsi" w:hAnsiTheme="majorHAnsi" w:cstheme="majorHAnsi"/>
                <w:color w:val="000000"/>
                <w:lang w:val="ru-RU"/>
              </w:rPr>
              <w:t>ководителя</w:t>
            </w:r>
          </w:p>
        </w:tc>
        <w:tc>
          <w:tcPr>
            <w:tcW w:w="1733" w:type="dxa"/>
            <w:vAlign w:val="center"/>
          </w:tcPr>
          <w:p w:rsidR="00FF2BFF" w:rsidRPr="00FF2BFF" w:rsidRDefault="00FF2BFF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00000"/>
                <w:lang w:val="ru-RU"/>
              </w:rPr>
            </w:pPr>
            <w:r w:rsidRPr="00FF2BFF">
              <w:rPr>
                <w:rFonts w:asciiTheme="majorHAnsi" w:hAnsiTheme="majorHAnsi" w:cstheme="majorHAnsi"/>
                <w:color w:val="010302"/>
                <w:lang w:val="ru-RU"/>
              </w:rPr>
              <w:t>Адрес электронной почты</w:t>
            </w:r>
          </w:p>
        </w:tc>
        <w:tc>
          <w:tcPr>
            <w:tcW w:w="1406" w:type="dxa"/>
            <w:vAlign w:val="center"/>
          </w:tcPr>
          <w:p w:rsidR="00FF2BFF" w:rsidRPr="00FF2BFF" w:rsidRDefault="00FF2BFF" w:rsidP="00FF2BFF">
            <w:pPr>
              <w:spacing w:before="80" w:line="276" w:lineRule="auto"/>
              <w:jc w:val="center"/>
              <w:rPr>
                <w:rFonts w:asciiTheme="majorHAnsi" w:hAnsiTheme="majorHAnsi" w:cstheme="majorHAnsi"/>
                <w:color w:val="010302"/>
                <w:lang w:val="ru-RU"/>
              </w:rPr>
            </w:pPr>
            <w:r w:rsidRPr="00FF2BFF">
              <w:rPr>
                <w:rFonts w:asciiTheme="majorHAnsi" w:hAnsiTheme="majorHAnsi" w:cstheme="majorHAnsi"/>
                <w:color w:val="010302"/>
                <w:lang w:val="ru-RU"/>
              </w:rPr>
              <w:t>Ссылка на личную страницу Вконтакте</w:t>
            </w:r>
          </w:p>
        </w:tc>
      </w:tr>
      <w:tr w:rsidR="00FF2BFF" w:rsidRPr="00EE69A2" w:rsidTr="00FF2BFF">
        <w:tc>
          <w:tcPr>
            <w:tcW w:w="1721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F2BFF" w:rsidRPr="00EE69A2" w:rsidTr="00FF2BFF">
        <w:tc>
          <w:tcPr>
            <w:tcW w:w="1721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F2BFF" w:rsidRPr="00EE69A2" w:rsidTr="00FF2BFF">
        <w:tc>
          <w:tcPr>
            <w:tcW w:w="1721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F2BFF" w:rsidRPr="00EE69A2" w:rsidTr="00FF2BFF">
        <w:tc>
          <w:tcPr>
            <w:tcW w:w="1721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F2BFF" w:rsidRPr="00EE69A2" w:rsidTr="00FF2BFF">
        <w:tc>
          <w:tcPr>
            <w:tcW w:w="1721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:rsidR="00FF2BFF" w:rsidRDefault="00FF2BFF" w:rsidP="00155521">
            <w:pPr>
              <w:spacing w:before="8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3948" w:rsidRDefault="00E53948" w:rsidP="00155521">
      <w:pPr>
        <w:spacing w:before="80" w:line="276" w:lineRule="auto"/>
        <w:ind w:left="567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p w:rsidR="00155521" w:rsidRPr="003A02EC" w:rsidRDefault="00155521" w:rsidP="00155521">
      <w:pPr>
        <w:spacing w:before="60" w:line="276" w:lineRule="auto"/>
        <w:ind w:left="567"/>
        <w:rPr>
          <w:rFonts w:asciiTheme="majorHAnsi" w:hAnsiTheme="majorHAnsi" w:cstheme="majorHAnsi"/>
          <w:color w:val="010302"/>
          <w:sz w:val="24"/>
          <w:szCs w:val="24"/>
          <w:lang w:val="ru-RU"/>
        </w:rPr>
      </w:pPr>
    </w:p>
    <w:p w:rsidR="00155521" w:rsidRPr="005176C9" w:rsidRDefault="00155521" w:rsidP="00DB44B3">
      <w:pPr>
        <w:spacing w:before="80" w:line="276" w:lineRule="auto"/>
        <w:ind w:left="822"/>
        <w:rPr>
          <w:rFonts w:ascii="Times New Roman" w:hAnsi="Times New Roman" w:cs="Times New Roman"/>
          <w:color w:val="010302"/>
          <w:lang w:val="ru-RU"/>
        </w:rPr>
        <w:sectPr w:rsidR="00155521" w:rsidRPr="005176C9" w:rsidSect="00E53948">
          <w:pgSz w:w="16848" w:h="11916" w:orient="landscape"/>
          <w:pgMar w:top="500" w:right="400" w:bottom="500" w:left="500" w:header="708" w:footer="708" w:gutter="0"/>
          <w:cols w:space="720"/>
          <w:docGrid w:linePitch="360"/>
        </w:sectPr>
      </w:pPr>
    </w:p>
    <w:p w:rsidR="00227238" w:rsidRPr="005176C9" w:rsidRDefault="00227238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27238" w:rsidRDefault="00D75E6B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D75E6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 2</w:t>
      </w:r>
    </w:p>
    <w:p w:rsidR="005E1EE0" w:rsidRDefault="005E1EE0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E1EE0" w:rsidRPr="00D75E6B" w:rsidRDefault="005E1EE0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3B105F" w:rsidRPr="00E45E37" w:rsidRDefault="005E1EE0" w:rsidP="003B105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B10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Согласие родителей (</w:t>
      </w:r>
      <w:r w:rsidRPr="002618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законных представителей) ребенка – участника</w:t>
      </w:r>
    </w:p>
    <w:p w:rsidR="003B105F" w:rsidRPr="002618F9" w:rsidRDefault="002618F9" w:rsidP="003B105F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</w:pPr>
      <w:r w:rsidRPr="002618F9">
        <w:rPr>
          <w:color w:val="auto"/>
          <w:sz w:val="24"/>
          <w:szCs w:val="24"/>
          <w:shd w:val="clear" w:color="auto" w:fill="FFFFFF"/>
        </w:rPr>
        <w:t>добровольческой акции</w:t>
      </w:r>
      <w:r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  <w:t>–</w:t>
      </w:r>
      <w:r w:rsidRPr="002618F9"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  <w:t xml:space="preserve"> конкурса</w:t>
      </w:r>
      <w:r w:rsidR="003B105F" w:rsidRPr="002618F9">
        <w:rPr>
          <w:rFonts w:ascii="Times New Roman" w:eastAsia="SimSun" w:hAnsi="Times New Roman" w:cs="Times New Roman"/>
          <w:color w:val="auto"/>
          <w:sz w:val="24"/>
          <w:szCs w:val="24"/>
        </w:rPr>
        <w:t>«</w:t>
      </w:r>
      <w:r w:rsidRPr="002618F9">
        <w:rPr>
          <w:rFonts w:ascii="Times New Roman" w:eastAsia="SimSun" w:hAnsi="Times New Roman" w:cs="Times New Roman"/>
          <w:color w:val="auto"/>
          <w:sz w:val="24"/>
          <w:szCs w:val="24"/>
        </w:rPr>
        <w:t>Новогодний день добрых дел</w:t>
      </w:r>
      <w:r w:rsidR="003B105F" w:rsidRPr="002618F9">
        <w:rPr>
          <w:rFonts w:ascii="Times New Roman" w:eastAsia="SimSun" w:hAnsi="Times New Roman" w:cs="Times New Roman"/>
          <w:color w:val="auto"/>
          <w:sz w:val="24"/>
          <w:szCs w:val="24"/>
        </w:rPr>
        <w:t>!»</w:t>
      </w:r>
    </w:p>
    <w:p w:rsidR="00DD0F62" w:rsidRPr="003B105F" w:rsidRDefault="00DD0F62" w:rsidP="005E1EE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1EE0" w:rsidRPr="005E1EE0" w:rsidRDefault="005E1EE0" w:rsidP="005E1EE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Я,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____,  </w:t>
      </w:r>
    </w:p>
    <w:p w:rsidR="005E1EE0" w:rsidRPr="005E1EE0" w:rsidRDefault="005E1EE0" w:rsidP="005E1EE0">
      <w:pPr>
        <w:tabs>
          <w:tab w:val="left" w:pos="2752"/>
          <w:tab w:val="center" w:pos="4818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ab/>
      </w: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ab/>
        <w:t>Ф.И.О. родителя, законного представителя (полностью)</w:t>
      </w:r>
    </w:p>
    <w:p w:rsidR="005E1EE0" w:rsidRPr="005E1EE0" w:rsidRDefault="005E1EE0" w:rsidP="005E1EE0">
      <w:pPr>
        <w:tabs>
          <w:tab w:val="left" w:pos="2752"/>
          <w:tab w:val="center" w:pos="4818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5E1EE0" w:rsidP="005E1EE0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являющийся (являющаяся)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___, </w:t>
      </w:r>
    </w:p>
    <w:p w:rsidR="005E1EE0" w:rsidRPr="005E1EE0" w:rsidRDefault="005E1EE0" w:rsidP="005E1EE0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y</w:t>
      </w: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казать степень родства (матерью, отцом, опекуном или др.)</w:t>
      </w:r>
    </w:p>
    <w:p w:rsidR="005E1EE0" w:rsidRPr="005E1EE0" w:rsidRDefault="005E1EE0" w:rsidP="005E1EE0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5E1EE0" w:rsidP="005E1EE0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____________________________________________, </w:t>
      </w:r>
    </w:p>
    <w:p w:rsidR="005E1EE0" w:rsidRPr="005E1EE0" w:rsidRDefault="005E1EE0" w:rsidP="005E1EE0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Ф.И.О. ребенка – автора работы (полностью)</w:t>
      </w:r>
    </w:p>
    <w:p w:rsidR="005E1EE0" w:rsidRPr="005E1EE0" w:rsidRDefault="005E1EE0" w:rsidP="005E1EE0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5E1EE0" w:rsidP="005E1EE0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обучающегося 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______________________________________,</w:t>
      </w:r>
    </w:p>
    <w:p w:rsidR="005E1EE0" w:rsidRPr="005E1EE0" w:rsidRDefault="005E1EE0" w:rsidP="005E1EE0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(</w:t>
      </w: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y</w:t>
      </w: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казать класс, наименование организации)</w:t>
      </w:r>
    </w:p>
    <w:p w:rsidR="005E1EE0" w:rsidRPr="005E1EE0" w:rsidRDefault="005E1EE0" w:rsidP="005E1EE0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5E1EE0" w:rsidP="005E1EE0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ознакомлен(а) с Положением</w:t>
      </w:r>
      <w:r w:rsidR="002618F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мероприятия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(далее – Конкурс), </w:t>
      </w:r>
    </w:p>
    <w:p w:rsidR="005E1EE0" w:rsidRPr="003B105F" w:rsidRDefault="005E1EE0" w:rsidP="005E1EE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полностью согласен(на)с критериями оценки и условиями участия в Конкурсе и не возражаю против участия моего сына (дочери или др.) в Конкурсе;</w:t>
      </w:r>
    </w:p>
    <w:p w:rsidR="004C048E" w:rsidRDefault="005E1EE0" w:rsidP="004C048E">
      <w:pPr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согласен(на) на передачу и обработку персональных данных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моего сына (дочери или др.)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(Ф.И.О. ребенка, возраст, наименование общеобразовательной организации) в соответствии с Федеральным законом от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27.07.2006 № 152-ФЗ «О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персональных данных».</w:t>
      </w:r>
    </w:p>
    <w:p w:rsidR="005E1EE0" w:rsidRPr="003B105F" w:rsidRDefault="004C048E" w:rsidP="005049F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даюсогласиенаиспользованиефотоивидеоматериаловнесовершеннолетнег</w:t>
      </w:r>
      <w:r w:rsidRPr="004C048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в след</w:t>
      </w:r>
      <w:r w:rsidRPr="004C048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цел</w:t>
      </w:r>
      <w:r w:rsidRPr="004C048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х:размещения в социальной сети Вконтакте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 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конкурса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C048E" w:rsidRPr="004C048E" w:rsidRDefault="004C048E" w:rsidP="004C048E">
      <w:pPr>
        <w:pStyle w:val="a4"/>
        <w:numPr>
          <w:ilvl w:val="0"/>
          <w:numId w:val="13"/>
        </w:numPr>
        <w:spacing w:before="137" w:line="276" w:lineRule="auto"/>
        <w:ind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 согласие действ</w:t>
      </w:r>
      <w:r w:rsidRPr="004C048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до достижения целей обработки фото и ви</w:t>
      </w:r>
      <w:r w:rsidRPr="004C048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еоматериалов или в течение срока хранени</w:t>
      </w:r>
      <w:r w:rsidRPr="004C048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информации.  </w:t>
      </w:r>
    </w:p>
    <w:p w:rsidR="004C048E" w:rsidRPr="004C048E" w:rsidRDefault="004C048E" w:rsidP="004C048E">
      <w:pPr>
        <w:spacing w:before="137" w:line="276" w:lineRule="auto"/>
        <w:ind w:left="360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Данноесогласиеможетбытьотозвановлюбоймоментпомоем</w:t>
      </w:r>
      <w:r w:rsidRPr="004C048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</w:t>
      </w:r>
      <w:r w:rsidRPr="004C048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заявлению.   </w:t>
      </w:r>
    </w:p>
    <w:p w:rsidR="005E1EE0" w:rsidRPr="004C048E" w:rsidRDefault="004C048E" w:rsidP="004C048E">
      <w:pPr>
        <w:autoSpaceDE w:val="0"/>
        <w:autoSpaceDN w:val="0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что, давая такое согласие, я действ</w:t>
      </w:r>
      <w:r w:rsidRPr="004C048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4C048E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 собственной воле и в интересах несовершеннолетнего.</w:t>
      </w:r>
    </w:p>
    <w:p w:rsidR="005E1EE0" w:rsidRPr="003B105F" w:rsidRDefault="005E1EE0" w:rsidP="005E1EE0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7238" w:rsidRPr="004C048E" w:rsidRDefault="005E1EE0" w:rsidP="004C048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«___»____________202</w:t>
      </w:r>
      <w:r w:rsidR="004C04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Подпись</w:t>
      </w:r>
      <w:r w:rsidRPr="003B105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sectPr w:rsidR="00227238" w:rsidRPr="004C048E" w:rsidSect="008363DB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C8" w:rsidRDefault="00E000C8" w:rsidP="00A17F40">
      <w:r>
        <w:separator/>
      </w:r>
    </w:p>
  </w:endnote>
  <w:endnote w:type="continuationSeparator" w:id="1">
    <w:p w:rsidR="00E000C8" w:rsidRDefault="00E000C8" w:rsidP="00A1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C8" w:rsidRDefault="00E000C8" w:rsidP="00A17F40">
      <w:r>
        <w:separator/>
      </w:r>
    </w:p>
  </w:footnote>
  <w:footnote w:type="continuationSeparator" w:id="1">
    <w:p w:rsidR="00E000C8" w:rsidRDefault="00E000C8" w:rsidP="00A17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3F"/>
    <w:multiLevelType w:val="hybridMultilevel"/>
    <w:tmpl w:val="F76215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AAD3779"/>
    <w:multiLevelType w:val="hybridMultilevel"/>
    <w:tmpl w:val="AEDA6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ED0864"/>
    <w:multiLevelType w:val="hybridMultilevel"/>
    <w:tmpl w:val="E8221E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8B74A16"/>
    <w:multiLevelType w:val="hybridMultilevel"/>
    <w:tmpl w:val="DB18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5A82"/>
    <w:multiLevelType w:val="hybridMultilevel"/>
    <w:tmpl w:val="E670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B19C2"/>
    <w:multiLevelType w:val="hybridMultilevel"/>
    <w:tmpl w:val="A3208334"/>
    <w:lvl w:ilvl="0" w:tplc="041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7">
    <w:nsid w:val="2AB509BC"/>
    <w:multiLevelType w:val="hybridMultilevel"/>
    <w:tmpl w:val="CAF80EE8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8">
    <w:nsid w:val="33BA172E"/>
    <w:multiLevelType w:val="hybridMultilevel"/>
    <w:tmpl w:val="02AAABC8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>
    <w:nsid w:val="39511BB0"/>
    <w:multiLevelType w:val="hybridMultilevel"/>
    <w:tmpl w:val="ABFEA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5A2921"/>
    <w:multiLevelType w:val="hybridMultilevel"/>
    <w:tmpl w:val="26945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E81EC9"/>
    <w:multiLevelType w:val="hybridMultilevel"/>
    <w:tmpl w:val="5B94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94009"/>
    <w:multiLevelType w:val="hybridMultilevel"/>
    <w:tmpl w:val="B12C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F5CA8"/>
    <w:multiLevelType w:val="hybridMultilevel"/>
    <w:tmpl w:val="A68AA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140C17"/>
    <w:multiLevelType w:val="hybridMultilevel"/>
    <w:tmpl w:val="5334856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1181EC2"/>
    <w:multiLevelType w:val="hybridMultilevel"/>
    <w:tmpl w:val="4FE464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>
    <w:nsid w:val="655A7096"/>
    <w:multiLevelType w:val="hybridMultilevel"/>
    <w:tmpl w:val="E8FC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D0117"/>
    <w:multiLevelType w:val="hybridMultilevel"/>
    <w:tmpl w:val="FB2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B53335"/>
    <w:multiLevelType w:val="hybridMultilevel"/>
    <w:tmpl w:val="4E58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35BBF"/>
    <w:multiLevelType w:val="hybridMultilevel"/>
    <w:tmpl w:val="F434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6385E"/>
    <w:multiLevelType w:val="hybridMultilevel"/>
    <w:tmpl w:val="744E5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5"/>
  </w:num>
  <w:num w:numId="5">
    <w:abstractNumId w:val="19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18"/>
  </w:num>
  <w:num w:numId="15">
    <w:abstractNumId w:val="20"/>
  </w:num>
  <w:num w:numId="16">
    <w:abstractNumId w:val="17"/>
  </w:num>
  <w:num w:numId="17">
    <w:abstractNumId w:val="12"/>
  </w:num>
  <w:num w:numId="18">
    <w:abstractNumId w:val="10"/>
  </w:num>
  <w:num w:numId="19">
    <w:abstractNumId w:val="0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27238"/>
    <w:rsid w:val="000772C0"/>
    <w:rsid w:val="00091044"/>
    <w:rsid w:val="00155521"/>
    <w:rsid w:val="001B7873"/>
    <w:rsid w:val="001E0428"/>
    <w:rsid w:val="00227238"/>
    <w:rsid w:val="002618F9"/>
    <w:rsid w:val="002B7AC5"/>
    <w:rsid w:val="00311B90"/>
    <w:rsid w:val="003A02EC"/>
    <w:rsid w:val="003B105F"/>
    <w:rsid w:val="003F35B1"/>
    <w:rsid w:val="004B061B"/>
    <w:rsid w:val="004C048E"/>
    <w:rsid w:val="004C6C78"/>
    <w:rsid w:val="00511125"/>
    <w:rsid w:val="005176C9"/>
    <w:rsid w:val="0052017B"/>
    <w:rsid w:val="005371DB"/>
    <w:rsid w:val="005D5500"/>
    <w:rsid w:val="005E1EE0"/>
    <w:rsid w:val="005F0020"/>
    <w:rsid w:val="00620F43"/>
    <w:rsid w:val="00641E3E"/>
    <w:rsid w:val="00673AA4"/>
    <w:rsid w:val="00695C2A"/>
    <w:rsid w:val="00754837"/>
    <w:rsid w:val="007A49D5"/>
    <w:rsid w:val="007D2F45"/>
    <w:rsid w:val="008363DB"/>
    <w:rsid w:val="008368C5"/>
    <w:rsid w:val="00855E29"/>
    <w:rsid w:val="0086118E"/>
    <w:rsid w:val="00891577"/>
    <w:rsid w:val="0092466E"/>
    <w:rsid w:val="009E74ED"/>
    <w:rsid w:val="009F01F1"/>
    <w:rsid w:val="00A041AB"/>
    <w:rsid w:val="00A1644B"/>
    <w:rsid w:val="00A17F40"/>
    <w:rsid w:val="00A612BB"/>
    <w:rsid w:val="00A711D7"/>
    <w:rsid w:val="00A9397F"/>
    <w:rsid w:val="00A97FA7"/>
    <w:rsid w:val="00BA18B0"/>
    <w:rsid w:val="00BF5913"/>
    <w:rsid w:val="00C12E18"/>
    <w:rsid w:val="00C37317"/>
    <w:rsid w:val="00C52D5A"/>
    <w:rsid w:val="00C6144C"/>
    <w:rsid w:val="00CA5DD4"/>
    <w:rsid w:val="00CD54EA"/>
    <w:rsid w:val="00CE760F"/>
    <w:rsid w:val="00CF29DF"/>
    <w:rsid w:val="00D16C4A"/>
    <w:rsid w:val="00D6320A"/>
    <w:rsid w:val="00D75E6B"/>
    <w:rsid w:val="00DB44B3"/>
    <w:rsid w:val="00DD0F62"/>
    <w:rsid w:val="00E000C8"/>
    <w:rsid w:val="00E45E37"/>
    <w:rsid w:val="00E53948"/>
    <w:rsid w:val="00E62182"/>
    <w:rsid w:val="00E816A1"/>
    <w:rsid w:val="00EA486B"/>
    <w:rsid w:val="00EE69A2"/>
    <w:rsid w:val="00EF4CB3"/>
    <w:rsid w:val="00FF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3DB"/>
  </w:style>
  <w:style w:type="paragraph" w:styleId="2">
    <w:name w:val="heading 2"/>
    <w:basedOn w:val="a"/>
    <w:next w:val="a"/>
    <w:link w:val="20"/>
    <w:uiPriority w:val="9"/>
    <w:unhideWhenUsed/>
    <w:qFormat/>
    <w:rsid w:val="00891577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3DB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8363DB"/>
  </w:style>
  <w:style w:type="paragraph" w:customStyle="1" w:styleId="TableParagraph">
    <w:name w:val="Table Paragraph"/>
    <w:basedOn w:val="a"/>
    <w:uiPriority w:val="1"/>
    <w:qFormat/>
    <w:rsid w:val="008363DB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DB44B3"/>
  </w:style>
  <w:style w:type="character" w:styleId="a7">
    <w:name w:val="Hyperlink"/>
    <w:basedOn w:val="a0"/>
    <w:uiPriority w:val="99"/>
    <w:unhideWhenUsed/>
    <w:rsid w:val="00537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F40"/>
  </w:style>
  <w:style w:type="paragraph" w:styleId="aa">
    <w:name w:val="footer"/>
    <w:basedOn w:val="a"/>
    <w:link w:val="ab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F40"/>
  </w:style>
  <w:style w:type="paragraph" w:styleId="ac">
    <w:name w:val="Balloon Text"/>
    <w:basedOn w:val="a"/>
    <w:link w:val="ad"/>
    <w:uiPriority w:val="99"/>
    <w:semiHidden/>
    <w:unhideWhenUsed/>
    <w:rsid w:val="00A1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F4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0F6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157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paragraph" w:customStyle="1" w:styleId="Standard">
    <w:name w:val="Standard"/>
    <w:rsid w:val="00891577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af">
    <w:name w:val="Normal (Web)"/>
    <w:basedOn w:val="Standard"/>
    <w:uiPriority w:val="99"/>
    <w:rsid w:val="008915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1577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B44B3"/>
  </w:style>
  <w:style w:type="character" w:styleId="a7">
    <w:name w:val="Hyperlink"/>
    <w:basedOn w:val="a0"/>
    <w:uiPriority w:val="99"/>
    <w:unhideWhenUsed/>
    <w:rsid w:val="00537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F40"/>
  </w:style>
  <w:style w:type="paragraph" w:styleId="aa">
    <w:name w:val="footer"/>
    <w:basedOn w:val="a"/>
    <w:link w:val="ab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F40"/>
  </w:style>
  <w:style w:type="paragraph" w:styleId="ac">
    <w:name w:val="Balloon Text"/>
    <w:basedOn w:val="a"/>
    <w:link w:val="ad"/>
    <w:uiPriority w:val="99"/>
    <w:semiHidden/>
    <w:unhideWhenUsed/>
    <w:rsid w:val="00A1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F4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0F6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157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paragraph" w:customStyle="1" w:styleId="Standard">
    <w:name w:val="Standard"/>
    <w:rsid w:val="00891577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af">
    <w:name w:val="Normal (Web)"/>
    <w:basedOn w:val="Standard"/>
    <w:uiPriority w:val="99"/>
    <w:rsid w:val="008915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511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voboda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97AB-022D-4F8E-A93E-D06C2540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10</cp:revision>
  <cp:lastPrinted>2020-04-04T12:42:00Z</cp:lastPrinted>
  <dcterms:created xsi:type="dcterms:W3CDTF">2020-11-19T14:14:00Z</dcterms:created>
  <dcterms:modified xsi:type="dcterms:W3CDTF">2020-11-29T14:21:00Z</dcterms:modified>
</cp:coreProperties>
</file>