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8" w:rsidRDefault="00395FDC" w:rsidP="0039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краевой социальной акции «Засветись»</w:t>
      </w:r>
    </w:p>
    <w:p w:rsidR="00395FDC" w:rsidRDefault="00395FDC" w:rsidP="00395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DC" w:rsidRDefault="00395FDC" w:rsidP="00395F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FD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чинска Красноярского края______________</w:t>
      </w:r>
    </w:p>
    <w:p w:rsidR="00395FDC" w:rsidRDefault="00395FDC" w:rsidP="00395F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FDC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/учреждение  </w:t>
      </w:r>
      <w:r>
        <w:rPr>
          <w:rFonts w:ascii="Times New Roman" w:hAnsi="Times New Roman" w:cs="Times New Roman"/>
          <w:sz w:val="28"/>
          <w:szCs w:val="28"/>
          <w:u w:val="single"/>
        </w:rPr>
        <w:t>МБДОУ «Детский сад № 31»_______________________</w:t>
      </w:r>
    </w:p>
    <w:p w:rsidR="00395FDC" w:rsidRDefault="00395FDC" w:rsidP="0039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 ЮИД (если есть)__________________</w:t>
      </w:r>
      <w:r w:rsidRPr="00395FDC">
        <w:rPr>
          <w:rFonts w:ascii="Times New Roman" w:hAnsi="Times New Roman" w:cs="Times New Roman"/>
          <w:sz w:val="28"/>
          <w:szCs w:val="28"/>
          <w:u w:val="single"/>
        </w:rPr>
        <w:t>_-__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E4C52" w:rsidRDefault="00395FDC" w:rsidP="0039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детей/родителей, привлеченных к участию в акции: </w:t>
      </w:r>
      <w:r w:rsidR="003E4C52">
        <w:rPr>
          <w:rFonts w:ascii="Times New Roman" w:hAnsi="Times New Roman" w:cs="Times New Roman"/>
          <w:sz w:val="28"/>
          <w:szCs w:val="28"/>
        </w:rPr>
        <w:t>13 детей</w:t>
      </w:r>
    </w:p>
    <w:p w:rsidR="00395FDC" w:rsidRDefault="003E4C52" w:rsidP="0039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95FDC">
        <w:rPr>
          <w:rFonts w:ascii="Times New Roman" w:hAnsi="Times New Roman" w:cs="Times New Roman"/>
          <w:sz w:val="28"/>
          <w:szCs w:val="28"/>
        </w:rPr>
        <w:t xml:space="preserve"> 20 родителей</w:t>
      </w:r>
    </w:p>
    <w:p w:rsidR="003E4C52" w:rsidRDefault="003E4C52" w:rsidP="00395FD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координатора, прямой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4C52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3E4C52">
        <w:rPr>
          <w:rFonts w:ascii="Times New Roman" w:hAnsi="Times New Roman" w:cs="Times New Roman"/>
          <w:sz w:val="28"/>
          <w:szCs w:val="28"/>
          <w:u w:val="single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Комиссарова Людмила Васильевна 8-905-974-81-13 </w:t>
      </w:r>
      <w:hyperlink r:id="rId4" w:history="1">
        <w:r w:rsidRPr="008400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ds-31ach@yandex.ru</w:t>
        </w:r>
      </w:hyperlink>
    </w:p>
    <w:p w:rsidR="003E4C52" w:rsidRDefault="003E4C52" w:rsidP="00395FD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E4C52" w:rsidRDefault="003E4C52" w:rsidP="00395FD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E4C52" w:rsidRDefault="003E4C52" w:rsidP="00395FD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886" cy="3599234"/>
            <wp:effectExtent l="19050" t="0" r="2714" b="0"/>
            <wp:docPr id="2" name="Рисунок 1" descr="C:\Users\Комбат\Desktop\акция\2017-12-15 11.02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бат\Desktop\акция\2017-12-15 11.02.2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42" cy="360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52" w:rsidRDefault="003E4C52" w:rsidP="00395FD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E4C52" w:rsidRPr="003E4C52" w:rsidRDefault="003E4C52" w:rsidP="00395F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525716" cy="4145232"/>
            <wp:effectExtent l="19050" t="0" r="0" b="0"/>
            <wp:docPr id="3" name="Рисунок 2" descr="C:\Users\Комбат\Desktop\акция\2017-12-15 11.23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бат\Desktop\акция\2017-12-15 11.23.5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04" cy="414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DC" w:rsidRPr="00395FDC" w:rsidRDefault="003E4C52" w:rsidP="0039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773" cy="4094263"/>
            <wp:effectExtent l="19050" t="0" r="0" b="0"/>
            <wp:docPr id="4" name="Рисунок 3" descr="C:\Users\Комбат\Desktop\акция\2017-12-15 10.49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бат\Desktop\акция\2017-12-15 10.49.4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36" cy="40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FDC" w:rsidRPr="00395FDC" w:rsidSect="00B1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5FDC"/>
    <w:rsid w:val="00395FDC"/>
    <w:rsid w:val="003E4C52"/>
    <w:rsid w:val="006327F0"/>
    <w:rsid w:val="008A50AC"/>
    <w:rsid w:val="00B15C0B"/>
    <w:rsid w:val="00C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s-31ach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4</cp:revision>
  <dcterms:created xsi:type="dcterms:W3CDTF">2018-01-11T14:06:00Z</dcterms:created>
  <dcterms:modified xsi:type="dcterms:W3CDTF">2019-11-10T15:56:00Z</dcterms:modified>
</cp:coreProperties>
</file>