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D" w:rsidRDefault="006A562D" w:rsidP="006A562D">
      <w:pPr>
        <w:rPr>
          <w:b/>
          <w:sz w:val="25"/>
          <w:szCs w:val="25"/>
        </w:rPr>
      </w:pPr>
    </w:p>
    <w:p w:rsidR="006A562D" w:rsidRPr="008C73B2" w:rsidRDefault="006A562D" w:rsidP="006A562D">
      <w:pPr>
        <w:jc w:val="center"/>
        <w:rPr>
          <w:b/>
          <w:sz w:val="25"/>
          <w:szCs w:val="25"/>
        </w:rPr>
      </w:pPr>
      <w:r w:rsidRPr="008C73B2">
        <w:rPr>
          <w:b/>
          <w:sz w:val="25"/>
          <w:szCs w:val="25"/>
        </w:rPr>
        <w:t>ПЛАН  МЕРОПРИЯТИЙ</w:t>
      </w:r>
    </w:p>
    <w:p w:rsidR="006A562D" w:rsidRPr="008C73B2" w:rsidRDefault="006A562D" w:rsidP="006A562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по профилактике ДДТТ  и </w:t>
      </w:r>
      <w:r w:rsidRPr="008C73B2">
        <w:rPr>
          <w:b/>
          <w:sz w:val="25"/>
          <w:szCs w:val="25"/>
        </w:rPr>
        <w:t xml:space="preserve">безопасности </w:t>
      </w:r>
      <w:r>
        <w:rPr>
          <w:b/>
          <w:sz w:val="25"/>
          <w:szCs w:val="25"/>
        </w:rPr>
        <w:t>ДД</w:t>
      </w:r>
    </w:p>
    <w:p w:rsidR="006A562D" w:rsidRDefault="006A562D" w:rsidP="006A562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ноябрь  2021г</w:t>
      </w:r>
      <w:r w:rsidRPr="008C73B2">
        <w:rPr>
          <w:b/>
          <w:sz w:val="25"/>
          <w:szCs w:val="25"/>
        </w:rPr>
        <w:t xml:space="preserve"> </w:t>
      </w:r>
    </w:p>
    <w:p w:rsidR="006A562D" w:rsidRPr="008C73B2" w:rsidRDefault="006A562D" w:rsidP="006A562D">
      <w:pPr>
        <w:jc w:val="center"/>
        <w:rPr>
          <w:b/>
          <w:sz w:val="25"/>
          <w:szCs w:val="25"/>
        </w:rPr>
      </w:pPr>
    </w:p>
    <w:tbl>
      <w:tblPr>
        <w:tblStyle w:val="a3"/>
        <w:tblW w:w="9781" w:type="dxa"/>
        <w:tblInd w:w="392" w:type="dxa"/>
        <w:tblLayout w:type="fixed"/>
        <w:tblLook w:val="04A0"/>
      </w:tblPr>
      <w:tblGrid>
        <w:gridCol w:w="567"/>
        <w:gridCol w:w="8080"/>
        <w:gridCol w:w="1134"/>
      </w:tblGrid>
      <w:tr w:rsidR="006A562D" w:rsidRPr="008C73B2" w:rsidTr="0018468C">
        <w:trPr>
          <w:trHeight w:val="151"/>
        </w:trPr>
        <w:tc>
          <w:tcPr>
            <w:tcW w:w="567" w:type="dxa"/>
          </w:tcPr>
          <w:p w:rsidR="006A562D" w:rsidRPr="008C73B2" w:rsidRDefault="006A562D" w:rsidP="001846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группы</w:t>
            </w:r>
          </w:p>
        </w:tc>
        <w:tc>
          <w:tcPr>
            <w:tcW w:w="8080" w:type="dxa"/>
          </w:tcPr>
          <w:p w:rsidR="006A562D" w:rsidRPr="008C73B2" w:rsidRDefault="006A562D" w:rsidP="001846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Мероприятие</w:t>
            </w:r>
          </w:p>
        </w:tc>
        <w:tc>
          <w:tcPr>
            <w:tcW w:w="1134" w:type="dxa"/>
          </w:tcPr>
          <w:p w:rsidR="006A562D" w:rsidRPr="008C73B2" w:rsidRDefault="006A562D" w:rsidP="0018468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ответственные</w:t>
            </w:r>
          </w:p>
        </w:tc>
      </w:tr>
      <w:tr w:rsidR="006A562D" w:rsidRPr="008C73B2" w:rsidTr="0018468C">
        <w:trPr>
          <w:trHeight w:val="1132"/>
        </w:trPr>
        <w:tc>
          <w:tcPr>
            <w:tcW w:w="567" w:type="dxa"/>
          </w:tcPr>
          <w:p w:rsidR="006A562D" w:rsidRDefault="006A562D" w:rsidP="0018468C">
            <w:pPr>
              <w:rPr>
                <w:sz w:val="25"/>
                <w:szCs w:val="25"/>
              </w:rPr>
            </w:pPr>
          </w:p>
          <w:p w:rsidR="006A562D" w:rsidRPr="008C73B2" w:rsidRDefault="006A562D" w:rsidP="0018468C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1младш</w:t>
            </w:r>
            <w:r>
              <w:rPr>
                <w:sz w:val="25"/>
                <w:szCs w:val="25"/>
              </w:rPr>
              <w:t>ая</w:t>
            </w:r>
            <w:r w:rsidRPr="008C73B2">
              <w:rPr>
                <w:sz w:val="25"/>
                <w:szCs w:val="25"/>
              </w:rPr>
              <w:t xml:space="preserve"> </w:t>
            </w:r>
          </w:p>
        </w:tc>
        <w:tc>
          <w:tcPr>
            <w:tcW w:w="8080" w:type="dxa"/>
          </w:tcPr>
          <w:p w:rsidR="006A562D" w:rsidRPr="006A562D" w:rsidRDefault="006A562D" w:rsidP="006A562D">
            <w:pPr>
              <w:ind w:right="365"/>
              <w:rPr>
                <w:sz w:val="24"/>
                <w:szCs w:val="24"/>
              </w:rPr>
            </w:pPr>
            <w:r w:rsidRPr="006A562D">
              <w:rPr>
                <w:color w:val="000000"/>
                <w:sz w:val="24"/>
                <w:szCs w:val="24"/>
              </w:rPr>
              <w:t>Беседа</w:t>
            </w:r>
            <w:r w:rsidRPr="006A562D">
              <w:rPr>
                <w:sz w:val="24"/>
                <w:szCs w:val="24"/>
              </w:rPr>
              <w:t xml:space="preserve"> «Зимняя дорога. Чем опасна дорога зимой»</w:t>
            </w:r>
          </w:p>
          <w:p w:rsidR="006A562D" w:rsidRPr="006A562D" w:rsidRDefault="006A562D" w:rsidP="006A562D">
            <w:pPr>
              <w:ind w:right="365"/>
              <w:rPr>
                <w:sz w:val="24"/>
                <w:szCs w:val="24"/>
              </w:rPr>
            </w:pPr>
            <w:r w:rsidRPr="006A562D">
              <w:rPr>
                <w:sz w:val="24"/>
                <w:szCs w:val="24"/>
              </w:rPr>
              <w:t>Конструирование «Широкая и узкая дороги»</w:t>
            </w:r>
          </w:p>
          <w:p w:rsidR="006A562D" w:rsidRPr="006A562D" w:rsidRDefault="006A562D" w:rsidP="006A562D">
            <w:pPr>
              <w:ind w:right="365"/>
              <w:rPr>
                <w:sz w:val="24"/>
                <w:szCs w:val="24"/>
              </w:rPr>
            </w:pPr>
            <w:r w:rsidRPr="006A562D">
              <w:rPr>
                <w:sz w:val="24"/>
                <w:szCs w:val="24"/>
              </w:rPr>
              <w:t>Дидактическая игра «Найди машину, которую назову»</w:t>
            </w:r>
          </w:p>
          <w:p w:rsidR="006A562D" w:rsidRPr="006A562D" w:rsidRDefault="006A562D" w:rsidP="006A562D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62D">
              <w:rPr>
                <w:rFonts w:ascii="Times New Roman" w:hAnsi="Times New Roman"/>
                <w:sz w:val="24"/>
                <w:szCs w:val="24"/>
              </w:rPr>
              <w:t>Дорога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A562D">
              <w:rPr>
                <w:rFonts w:ascii="Times New Roman" w:hAnsi="Times New Roman"/>
                <w:sz w:val="24"/>
                <w:szCs w:val="24"/>
              </w:rPr>
              <w:t>Транспорт легковой и грузовой:</w:t>
            </w:r>
            <w:r w:rsidRPr="006A562D">
              <w:rPr>
                <w:sz w:val="24"/>
                <w:szCs w:val="24"/>
              </w:rPr>
              <w:t xml:space="preserve"> </w:t>
            </w:r>
            <w:r w:rsidRPr="006A562D">
              <w:rPr>
                <w:rFonts w:ascii="Times New Roman" w:hAnsi="Times New Roman"/>
                <w:sz w:val="24"/>
                <w:szCs w:val="24"/>
              </w:rPr>
              <w:t>Игра «Погрузим мячи в грузовики», «Покатаем кукол на автобусе», «Найди пару» (транспорт)</w:t>
            </w:r>
          </w:p>
          <w:p w:rsidR="006A562D" w:rsidRPr="006A562D" w:rsidRDefault="006A562D" w:rsidP="006A562D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62D">
              <w:rPr>
                <w:rFonts w:ascii="Times New Roman" w:hAnsi="Times New Roman"/>
                <w:sz w:val="24"/>
                <w:szCs w:val="24"/>
              </w:rPr>
              <w:t>Машины на дороге:</w:t>
            </w:r>
            <w:r w:rsidRPr="006A562D">
              <w:rPr>
                <w:sz w:val="24"/>
                <w:szCs w:val="24"/>
              </w:rPr>
              <w:t xml:space="preserve"> </w:t>
            </w:r>
            <w:r w:rsidRPr="006A562D">
              <w:rPr>
                <w:rFonts w:ascii="Times New Roman" w:hAnsi="Times New Roman"/>
                <w:sz w:val="24"/>
                <w:szCs w:val="24"/>
              </w:rPr>
              <w:t>Подвижная игра «Воробушек и автомобиль», «Машина» (дети дорисовывают колеса, проводят линию, изображающую дорогу)</w:t>
            </w:r>
          </w:p>
        </w:tc>
        <w:tc>
          <w:tcPr>
            <w:tcW w:w="1134" w:type="dxa"/>
          </w:tcPr>
          <w:p w:rsidR="006A562D" w:rsidRPr="008C73B2" w:rsidRDefault="006A562D" w:rsidP="0018468C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6A562D" w:rsidRPr="008C73B2" w:rsidTr="0018468C">
        <w:trPr>
          <w:trHeight w:val="1132"/>
        </w:trPr>
        <w:tc>
          <w:tcPr>
            <w:tcW w:w="567" w:type="dxa"/>
          </w:tcPr>
          <w:p w:rsidR="006A562D" w:rsidRDefault="006A562D" w:rsidP="0018468C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2 младшие </w:t>
            </w:r>
          </w:p>
        </w:tc>
        <w:tc>
          <w:tcPr>
            <w:tcW w:w="8080" w:type="dxa"/>
          </w:tcPr>
          <w:p w:rsidR="006A562D" w:rsidRPr="006A562D" w:rsidRDefault="006A562D" w:rsidP="006A562D">
            <w:pPr>
              <w:ind w:right="365"/>
              <w:rPr>
                <w:color w:val="000000"/>
                <w:sz w:val="24"/>
                <w:szCs w:val="24"/>
              </w:rPr>
            </w:pPr>
            <w:r w:rsidRPr="006A562D">
              <w:rPr>
                <w:color w:val="000000"/>
                <w:sz w:val="24"/>
                <w:szCs w:val="24"/>
              </w:rPr>
              <w:t>Игра-ситуация «Как перейти улицу»</w:t>
            </w:r>
          </w:p>
          <w:p w:rsidR="006A562D" w:rsidRPr="006A562D" w:rsidRDefault="006A562D" w:rsidP="006A562D">
            <w:pPr>
              <w:ind w:right="365"/>
              <w:rPr>
                <w:color w:val="000000"/>
                <w:sz w:val="24"/>
                <w:szCs w:val="24"/>
              </w:rPr>
            </w:pPr>
            <w:r w:rsidRPr="006A562D">
              <w:rPr>
                <w:color w:val="000000"/>
                <w:sz w:val="24"/>
                <w:szCs w:val="24"/>
              </w:rPr>
              <w:t>Дидактическая игра  «Заправка»</w:t>
            </w:r>
          </w:p>
          <w:p w:rsidR="006A562D" w:rsidRPr="006A562D" w:rsidRDefault="006A562D" w:rsidP="006A562D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62D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«Мы - водители»</w:t>
            </w:r>
          </w:p>
          <w:p w:rsidR="006A562D" w:rsidRPr="006A562D" w:rsidRDefault="006A562D" w:rsidP="006A562D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62D">
              <w:rPr>
                <w:rFonts w:ascii="Times New Roman" w:hAnsi="Times New Roman"/>
                <w:sz w:val="24"/>
                <w:szCs w:val="24"/>
              </w:rPr>
              <w:t>Дорога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A562D">
              <w:rPr>
                <w:rFonts w:ascii="Times New Roman" w:hAnsi="Times New Roman"/>
                <w:sz w:val="24"/>
                <w:szCs w:val="24"/>
              </w:rPr>
              <w:t>Сравнение грузовой и легковой машины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A562D">
              <w:rPr>
                <w:rFonts w:ascii="Times New Roman" w:hAnsi="Times New Roman"/>
                <w:sz w:val="24"/>
                <w:szCs w:val="24"/>
              </w:rPr>
              <w:t>Машины на дороге</w:t>
            </w:r>
            <w:r w:rsidRPr="006A562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562D" w:rsidRPr="006A562D" w:rsidRDefault="006A562D" w:rsidP="006A562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A562D">
              <w:rPr>
                <w:sz w:val="24"/>
                <w:szCs w:val="24"/>
              </w:rPr>
              <w:t xml:space="preserve">Рисование «большие и маленькие машинки», чтение Я. </w:t>
            </w:r>
            <w:proofErr w:type="spellStart"/>
            <w:r w:rsidRPr="006A562D">
              <w:rPr>
                <w:sz w:val="24"/>
                <w:szCs w:val="24"/>
              </w:rPr>
              <w:t>Пишумов</w:t>
            </w:r>
            <w:proofErr w:type="spellEnd"/>
            <w:r w:rsidRPr="006A562D">
              <w:rPr>
                <w:sz w:val="24"/>
                <w:szCs w:val="24"/>
              </w:rPr>
              <w:t xml:space="preserve"> «Продуктовая машина», дидактическая игра «Построим гараж для грузовика и легковой машинки».</w:t>
            </w:r>
          </w:p>
          <w:p w:rsidR="006A562D" w:rsidRPr="0014432D" w:rsidRDefault="006A562D" w:rsidP="006A562D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Широкая дорожка</w:t>
            </w:r>
            <w:r w:rsidRPr="006A562D">
              <w:rPr>
                <w:rFonts w:ascii="Times New Roman" w:hAnsi="Times New Roman"/>
                <w:sz w:val="24"/>
                <w:szCs w:val="24"/>
              </w:rPr>
              <w:t>: Ситуация общения «Какие машинки могут проехать по твоей дорожке?», выкладывание дорожек разной длины и ширины из различных строительных деталей, рассматривание иллюстраций с дорогами разной ширины</w:t>
            </w:r>
          </w:p>
        </w:tc>
        <w:tc>
          <w:tcPr>
            <w:tcW w:w="1134" w:type="dxa"/>
          </w:tcPr>
          <w:p w:rsidR="006A562D" w:rsidRPr="008C73B2" w:rsidRDefault="006A562D" w:rsidP="0018468C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6A562D" w:rsidRPr="008C73B2" w:rsidTr="0018468C">
        <w:trPr>
          <w:trHeight w:val="1132"/>
        </w:trPr>
        <w:tc>
          <w:tcPr>
            <w:tcW w:w="567" w:type="dxa"/>
          </w:tcPr>
          <w:p w:rsidR="006A562D" w:rsidRPr="008C73B2" w:rsidRDefault="006A562D" w:rsidP="0018468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Средние</w:t>
            </w:r>
          </w:p>
        </w:tc>
        <w:tc>
          <w:tcPr>
            <w:tcW w:w="8080" w:type="dxa"/>
          </w:tcPr>
          <w:p w:rsidR="006A562D" w:rsidRPr="006A562D" w:rsidRDefault="006A562D" w:rsidP="006A562D">
            <w:pPr>
              <w:rPr>
                <w:sz w:val="24"/>
                <w:szCs w:val="24"/>
              </w:rPr>
            </w:pPr>
            <w:r w:rsidRPr="008C73B2">
              <w:rPr>
                <w:sz w:val="25"/>
                <w:szCs w:val="25"/>
              </w:rPr>
              <w:t xml:space="preserve">Чтение </w:t>
            </w:r>
            <w:r w:rsidRPr="006A562D">
              <w:rPr>
                <w:sz w:val="24"/>
                <w:szCs w:val="24"/>
              </w:rPr>
              <w:t>художественной литературы  Г.Георгиев «Что я вижу в городе?»</w:t>
            </w:r>
          </w:p>
          <w:p w:rsidR="006A562D" w:rsidRPr="006A562D" w:rsidRDefault="006A562D" w:rsidP="006A562D">
            <w:pPr>
              <w:rPr>
                <w:sz w:val="24"/>
                <w:szCs w:val="24"/>
              </w:rPr>
            </w:pPr>
            <w:r w:rsidRPr="006A562D">
              <w:rPr>
                <w:sz w:val="24"/>
                <w:szCs w:val="24"/>
              </w:rPr>
              <w:t>М.Коршунов «Едет, спешит мальчик»</w:t>
            </w:r>
          </w:p>
          <w:p w:rsidR="006A562D" w:rsidRPr="006A562D" w:rsidRDefault="006A562D" w:rsidP="006A562D">
            <w:pPr>
              <w:rPr>
                <w:sz w:val="24"/>
                <w:szCs w:val="24"/>
              </w:rPr>
            </w:pPr>
            <w:r w:rsidRPr="006A562D">
              <w:rPr>
                <w:sz w:val="24"/>
                <w:szCs w:val="24"/>
              </w:rPr>
              <w:t>Н.Носов «Автомобиль»</w:t>
            </w:r>
          </w:p>
          <w:p w:rsidR="006A562D" w:rsidRPr="006A562D" w:rsidRDefault="006A562D" w:rsidP="006A562D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62D">
              <w:rPr>
                <w:rFonts w:ascii="Times New Roman" w:hAnsi="Times New Roman"/>
                <w:sz w:val="24"/>
                <w:szCs w:val="24"/>
              </w:rPr>
              <w:t>Сюжетно-ролевая игра «Перекресток»</w:t>
            </w:r>
          </w:p>
          <w:p w:rsidR="006A562D" w:rsidRPr="006A562D" w:rsidRDefault="006A562D" w:rsidP="006A562D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62D">
              <w:rPr>
                <w:rFonts w:ascii="Times New Roman" w:hAnsi="Times New Roman"/>
                <w:sz w:val="24"/>
                <w:szCs w:val="24"/>
              </w:rPr>
              <w:t>Городской транспорт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Пассажирский транспорт</w:t>
            </w:r>
            <w:r w:rsidRPr="006A562D">
              <w:rPr>
                <w:rFonts w:ascii="Times New Roman" w:hAnsi="Times New Roman"/>
                <w:sz w:val="24"/>
                <w:szCs w:val="24"/>
              </w:rPr>
              <w:t>: Чтение отрывка из книги Сегал и Ильина «Машины на нашей улице», «Приключения друзей на дороге», «Про правила дорожного движения», дидактические игры «Построим автобус», «Куда едет автобус», «Разрезные картинки».</w:t>
            </w:r>
          </w:p>
          <w:p w:rsidR="006A562D" w:rsidRPr="0014432D" w:rsidRDefault="006A562D" w:rsidP="006A562D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62D">
              <w:rPr>
                <w:rFonts w:ascii="Times New Roman" w:hAnsi="Times New Roman"/>
                <w:sz w:val="24"/>
                <w:szCs w:val="24"/>
              </w:rPr>
              <w:t>Грузовой транспорт города</w:t>
            </w:r>
            <w:r w:rsidRPr="006A562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A562D">
              <w:rPr>
                <w:rFonts w:ascii="Times New Roman" w:hAnsi="Times New Roman"/>
                <w:sz w:val="24"/>
                <w:szCs w:val="24"/>
              </w:rPr>
              <w:t>Рассматривание иллюстраций грузового транспорта, дидактические игры «Исправь ошибку художника», «Собери грузовик», «Куда скажу туда и едем», «Целое и часть»</w:t>
            </w:r>
          </w:p>
        </w:tc>
        <w:tc>
          <w:tcPr>
            <w:tcW w:w="1134" w:type="dxa"/>
          </w:tcPr>
          <w:p w:rsidR="006A562D" w:rsidRPr="008C73B2" w:rsidRDefault="006A562D" w:rsidP="0018468C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6A562D" w:rsidRPr="008C73B2" w:rsidTr="0018468C">
        <w:trPr>
          <w:trHeight w:val="1132"/>
        </w:trPr>
        <w:tc>
          <w:tcPr>
            <w:tcW w:w="567" w:type="dxa"/>
          </w:tcPr>
          <w:p w:rsidR="006A562D" w:rsidRDefault="006A562D" w:rsidP="0018468C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Старшие группы</w:t>
            </w:r>
          </w:p>
        </w:tc>
        <w:tc>
          <w:tcPr>
            <w:tcW w:w="8080" w:type="dxa"/>
          </w:tcPr>
          <w:p w:rsidR="006A562D" w:rsidRPr="006A562D" w:rsidRDefault="006A562D" w:rsidP="006A562D">
            <w:pPr>
              <w:rPr>
                <w:sz w:val="24"/>
                <w:szCs w:val="24"/>
              </w:rPr>
            </w:pPr>
            <w:r w:rsidRPr="006A562D">
              <w:rPr>
                <w:sz w:val="24"/>
                <w:szCs w:val="24"/>
              </w:rPr>
              <w:t>Дидактическая игра  «Найди отличия», «Перекресток»</w:t>
            </w:r>
          </w:p>
          <w:p w:rsidR="006A562D" w:rsidRPr="006A562D" w:rsidRDefault="006A562D" w:rsidP="006A562D">
            <w:pPr>
              <w:rPr>
                <w:sz w:val="24"/>
                <w:szCs w:val="24"/>
              </w:rPr>
            </w:pPr>
            <w:r w:rsidRPr="006A562D">
              <w:rPr>
                <w:sz w:val="24"/>
                <w:szCs w:val="24"/>
              </w:rPr>
              <w:t>Чтение художественной литературы С. Михалков «Бездельник светофор»</w:t>
            </w:r>
          </w:p>
          <w:p w:rsidR="006A562D" w:rsidRPr="006A562D" w:rsidRDefault="006A562D" w:rsidP="006A562D">
            <w:pPr>
              <w:rPr>
                <w:sz w:val="24"/>
                <w:szCs w:val="24"/>
              </w:rPr>
            </w:pPr>
            <w:r w:rsidRPr="006A562D">
              <w:rPr>
                <w:sz w:val="24"/>
                <w:szCs w:val="24"/>
              </w:rPr>
              <w:t xml:space="preserve">Игра-соревнование «Кто быстрее соберет автомобиль» </w:t>
            </w:r>
          </w:p>
          <w:p w:rsidR="006A562D" w:rsidRPr="006A562D" w:rsidRDefault="006A562D" w:rsidP="006A562D">
            <w:pPr>
              <w:jc w:val="both"/>
              <w:rPr>
                <w:sz w:val="24"/>
                <w:szCs w:val="24"/>
              </w:rPr>
            </w:pPr>
            <w:r w:rsidRPr="006A562D">
              <w:rPr>
                <w:sz w:val="24"/>
                <w:szCs w:val="24"/>
              </w:rPr>
              <w:t>Беседа Знаки, регламентирующие движение пешехода на перекрестке</w:t>
            </w:r>
          </w:p>
          <w:p w:rsidR="006A562D" w:rsidRPr="006A562D" w:rsidRDefault="006A562D" w:rsidP="006A562D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62D">
              <w:rPr>
                <w:rFonts w:ascii="Times New Roman" w:hAnsi="Times New Roman"/>
                <w:sz w:val="24"/>
                <w:szCs w:val="24"/>
              </w:rPr>
              <w:t xml:space="preserve">Транспорт прошлого, настоящего, будущего: </w:t>
            </w:r>
            <w:r w:rsidRPr="006A562D">
              <w:rPr>
                <w:rStyle w:val="c7c2"/>
                <w:rFonts w:ascii="Times New Roman" w:hAnsi="Times New Roman"/>
                <w:color w:val="000000"/>
                <w:sz w:val="24"/>
                <w:szCs w:val="24"/>
              </w:rPr>
              <w:t>Беседа «Машины прошлого, настоящего, будущего», рассматривание иллюстраций.</w:t>
            </w:r>
            <w:r>
              <w:rPr>
                <w:rStyle w:val="c7c2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562D">
              <w:rPr>
                <w:rStyle w:val="c7c2"/>
                <w:rFonts w:ascii="Times New Roman" w:hAnsi="Times New Roman"/>
                <w:color w:val="000000"/>
                <w:sz w:val="24"/>
                <w:szCs w:val="24"/>
              </w:rPr>
              <w:t>Проблемная ситуация «Чем заправить транспорт», рисование «Автомобиль будущего».</w:t>
            </w:r>
          </w:p>
          <w:p w:rsidR="006A562D" w:rsidRPr="006A562D" w:rsidRDefault="006A562D" w:rsidP="006A562D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62D">
              <w:rPr>
                <w:rFonts w:ascii="Times New Roman" w:hAnsi="Times New Roman"/>
                <w:sz w:val="24"/>
                <w:szCs w:val="24"/>
              </w:rPr>
              <w:t>Транспорт помогает людям</w:t>
            </w:r>
            <w:r w:rsidRPr="006A562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A562D">
              <w:rPr>
                <w:rStyle w:val="c7c2"/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Дидактическая игра «Ездит, плавает, летает», дидактическая игра «Гараж» </w:t>
            </w:r>
          </w:p>
          <w:p w:rsidR="006A562D" w:rsidRPr="006A562D" w:rsidRDefault="006A562D" w:rsidP="006A562D">
            <w:pPr>
              <w:jc w:val="both"/>
              <w:rPr>
                <w:color w:val="000000"/>
                <w:sz w:val="24"/>
                <w:szCs w:val="24"/>
              </w:rPr>
            </w:pPr>
            <w:r w:rsidRPr="006A562D">
              <w:rPr>
                <w:rStyle w:val="c7c2"/>
                <w:color w:val="000000"/>
                <w:sz w:val="24"/>
                <w:szCs w:val="24"/>
              </w:rPr>
              <w:t>Вечер загадок о транспорте «Что? Где? Когда?»</w:t>
            </w:r>
          </w:p>
          <w:p w:rsidR="006A562D" w:rsidRPr="00F847E8" w:rsidRDefault="006A562D" w:rsidP="006A56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562D" w:rsidRPr="008C73B2" w:rsidRDefault="006A562D" w:rsidP="0018468C">
            <w:pPr>
              <w:rPr>
                <w:sz w:val="25"/>
                <w:szCs w:val="25"/>
              </w:rPr>
            </w:pPr>
          </w:p>
        </w:tc>
      </w:tr>
      <w:tr w:rsidR="006A562D" w:rsidRPr="008C73B2" w:rsidTr="0018468C">
        <w:trPr>
          <w:trHeight w:val="1132"/>
        </w:trPr>
        <w:tc>
          <w:tcPr>
            <w:tcW w:w="567" w:type="dxa"/>
          </w:tcPr>
          <w:p w:rsidR="006A562D" w:rsidRPr="008C73B2" w:rsidRDefault="006A562D" w:rsidP="0018468C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lastRenderedPageBreak/>
              <w:t>Подготовительные группы</w:t>
            </w:r>
          </w:p>
        </w:tc>
        <w:tc>
          <w:tcPr>
            <w:tcW w:w="8080" w:type="dxa"/>
          </w:tcPr>
          <w:p w:rsidR="006A562D" w:rsidRPr="006A562D" w:rsidRDefault="006A562D" w:rsidP="006A562D">
            <w:pPr>
              <w:rPr>
                <w:sz w:val="24"/>
                <w:szCs w:val="24"/>
              </w:rPr>
            </w:pPr>
            <w:r w:rsidRPr="006A562D">
              <w:rPr>
                <w:sz w:val="24"/>
                <w:szCs w:val="24"/>
              </w:rPr>
              <w:t>Дидактическая игра «Поставь дорожный знак»</w:t>
            </w:r>
          </w:p>
          <w:p w:rsidR="006A562D" w:rsidRPr="006A562D" w:rsidRDefault="006A562D" w:rsidP="006A562D">
            <w:pPr>
              <w:rPr>
                <w:sz w:val="24"/>
                <w:szCs w:val="24"/>
              </w:rPr>
            </w:pPr>
            <w:r w:rsidRPr="006A562D">
              <w:rPr>
                <w:sz w:val="24"/>
                <w:szCs w:val="24"/>
              </w:rPr>
              <w:t>Целевая прогулка  «Наблюдение за движением транспорта и работой водителя»</w:t>
            </w:r>
          </w:p>
          <w:p w:rsidR="006A562D" w:rsidRPr="006A562D" w:rsidRDefault="006A562D" w:rsidP="006A562D">
            <w:pPr>
              <w:rPr>
                <w:sz w:val="24"/>
                <w:szCs w:val="24"/>
              </w:rPr>
            </w:pPr>
            <w:r w:rsidRPr="006A562D">
              <w:rPr>
                <w:sz w:val="24"/>
                <w:szCs w:val="24"/>
              </w:rPr>
              <w:t>Сюжетно-ролевая игра «Пешеходы и водители»</w:t>
            </w:r>
          </w:p>
          <w:p w:rsidR="006A562D" w:rsidRPr="006A562D" w:rsidRDefault="006A562D" w:rsidP="006A562D">
            <w:pPr>
              <w:pStyle w:val="c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A562D">
              <w:rPr>
                <w:sz w:val="24"/>
                <w:szCs w:val="24"/>
              </w:rPr>
              <w:t>Конструирование «Улицы города» (самостоятельная деятельность)</w:t>
            </w:r>
          </w:p>
          <w:p w:rsidR="006A562D" w:rsidRPr="006A562D" w:rsidRDefault="006A562D" w:rsidP="006A562D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62D"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автомобилей: </w:t>
            </w:r>
            <w:r w:rsidRPr="006A562D">
              <w:rPr>
                <w:rStyle w:val="c7c2"/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фотографий транспорта, беседа «Транспорт моих прабабушек и прадедушек». Ситуационное общение «Автомобили будущего», рисование «Машины прошлого века, настоящего времени, будущего мира».</w:t>
            </w:r>
          </w:p>
          <w:p w:rsidR="006A562D" w:rsidRPr="006A562D" w:rsidRDefault="006A562D" w:rsidP="006A562D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</w:t>
            </w:r>
            <w:r w:rsidRPr="006A56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A562D">
              <w:rPr>
                <w:rFonts w:ascii="Times New Roman" w:hAnsi="Times New Roman"/>
                <w:color w:val="000000"/>
                <w:sz w:val="24"/>
                <w:szCs w:val="24"/>
              </w:rPr>
              <w:t>Просмотр мультфильма «Уроки тетушки Совы. Азбука безопасности на дороге». Беседа «Знать положено!».</w:t>
            </w:r>
          </w:p>
          <w:p w:rsidR="006A562D" w:rsidRPr="006A562D" w:rsidRDefault="006A562D" w:rsidP="006A562D">
            <w:pPr>
              <w:pStyle w:val="c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Style w:val="c7c2c34"/>
                <w:color w:val="000000"/>
                <w:sz w:val="24"/>
                <w:szCs w:val="24"/>
              </w:rPr>
              <w:t>С</w:t>
            </w:r>
            <w:r w:rsidRPr="006A562D">
              <w:rPr>
                <w:rStyle w:val="c7c2c34"/>
                <w:color w:val="000000"/>
                <w:sz w:val="24"/>
                <w:szCs w:val="24"/>
              </w:rPr>
              <w:t>южетно-ролевая игра «Автомобили»</w:t>
            </w:r>
          </w:p>
          <w:p w:rsidR="006A562D" w:rsidRPr="00F847E8" w:rsidRDefault="006A562D" w:rsidP="006A562D">
            <w:pPr>
              <w:pStyle w:val="c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562D" w:rsidRPr="008C73B2" w:rsidRDefault="006A562D" w:rsidP="0018468C">
            <w:pPr>
              <w:rPr>
                <w:sz w:val="25"/>
                <w:szCs w:val="25"/>
              </w:rPr>
            </w:pPr>
          </w:p>
        </w:tc>
      </w:tr>
    </w:tbl>
    <w:p w:rsidR="006A562D" w:rsidRDefault="006A562D" w:rsidP="006A562D"/>
    <w:tbl>
      <w:tblPr>
        <w:tblW w:w="11341" w:type="dxa"/>
        <w:tblInd w:w="-318" w:type="dxa"/>
        <w:tblLook w:val="04A0"/>
      </w:tblPr>
      <w:tblGrid>
        <w:gridCol w:w="6947"/>
        <w:gridCol w:w="1701"/>
        <w:gridCol w:w="2693"/>
      </w:tblGrid>
      <w:tr w:rsidR="006A562D" w:rsidRPr="008C73B2" w:rsidTr="0018468C">
        <w:tc>
          <w:tcPr>
            <w:tcW w:w="6947" w:type="dxa"/>
            <w:hideMark/>
          </w:tcPr>
          <w:p w:rsidR="006A562D" w:rsidRPr="008C73B2" w:rsidRDefault="006A562D" w:rsidP="0018468C">
            <w:pPr>
              <w:ind w:left="602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Составитель </w:t>
            </w:r>
          </w:p>
          <w:p w:rsidR="006A562D" w:rsidRPr="008C73B2" w:rsidRDefault="006A562D" w:rsidP="0018468C">
            <w:pPr>
              <w:ind w:left="602"/>
              <w:rPr>
                <w:sz w:val="25"/>
                <w:szCs w:val="25"/>
              </w:rPr>
            </w:pPr>
            <w:proofErr w:type="gramStart"/>
            <w:r w:rsidRPr="008C73B2">
              <w:rPr>
                <w:sz w:val="25"/>
                <w:szCs w:val="25"/>
              </w:rPr>
              <w:t>Ответственный</w:t>
            </w:r>
            <w:proofErr w:type="gramEnd"/>
            <w:r w:rsidRPr="008C73B2">
              <w:rPr>
                <w:sz w:val="25"/>
                <w:szCs w:val="25"/>
              </w:rPr>
              <w:t xml:space="preserve"> по профилактике ДДТТ</w:t>
            </w:r>
          </w:p>
        </w:tc>
        <w:tc>
          <w:tcPr>
            <w:tcW w:w="1701" w:type="dxa"/>
          </w:tcPr>
          <w:p w:rsidR="006A562D" w:rsidRPr="008C73B2" w:rsidRDefault="006A562D" w:rsidP="0018468C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  <w:hideMark/>
          </w:tcPr>
          <w:p w:rsidR="006A562D" w:rsidRPr="008C73B2" w:rsidRDefault="006A562D" w:rsidP="0018468C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Л.П.Обухова</w:t>
            </w:r>
          </w:p>
        </w:tc>
      </w:tr>
    </w:tbl>
    <w:p w:rsidR="006A562D" w:rsidRDefault="006A562D" w:rsidP="006A562D"/>
    <w:p w:rsidR="00C731A8" w:rsidRDefault="00C731A8"/>
    <w:sectPr w:rsidR="00C731A8" w:rsidSect="003F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562D"/>
    <w:rsid w:val="003F70EA"/>
    <w:rsid w:val="00481A7F"/>
    <w:rsid w:val="006A562D"/>
    <w:rsid w:val="009B005A"/>
    <w:rsid w:val="00A86B90"/>
    <w:rsid w:val="00C731A8"/>
    <w:rsid w:val="00D1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7c2">
    <w:name w:val="c7 c2"/>
    <w:basedOn w:val="a0"/>
    <w:rsid w:val="006A562D"/>
  </w:style>
  <w:style w:type="paragraph" w:customStyle="1" w:styleId="c5">
    <w:name w:val="c5"/>
    <w:basedOn w:val="a"/>
    <w:rsid w:val="006A562D"/>
    <w:pPr>
      <w:spacing w:before="100" w:beforeAutospacing="1" w:after="100" w:afterAutospacing="1"/>
    </w:pPr>
  </w:style>
  <w:style w:type="character" w:customStyle="1" w:styleId="c7c2c34">
    <w:name w:val="c7 c2 c34"/>
    <w:basedOn w:val="a0"/>
    <w:rsid w:val="006A562D"/>
  </w:style>
  <w:style w:type="paragraph" w:styleId="a5">
    <w:name w:val="header"/>
    <w:basedOn w:val="a"/>
    <w:link w:val="a6"/>
    <w:uiPriority w:val="99"/>
    <w:rsid w:val="006A56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A56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7c11">
    <w:name w:val="c7 c11"/>
    <w:basedOn w:val="a0"/>
    <w:rsid w:val="006A562D"/>
  </w:style>
  <w:style w:type="paragraph" w:styleId="a8">
    <w:name w:val="Normal (Web)"/>
    <w:basedOn w:val="a"/>
    <w:link w:val="a9"/>
    <w:uiPriority w:val="99"/>
    <w:rsid w:val="006A562D"/>
    <w:pPr>
      <w:spacing w:before="100" w:beforeAutospacing="1" w:after="100" w:afterAutospacing="1"/>
    </w:pPr>
  </w:style>
  <w:style w:type="character" w:customStyle="1" w:styleId="a9">
    <w:name w:val="Обычный (веб) Знак"/>
    <w:link w:val="a8"/>
    <w:uiPriority w:val="99"/>
    <w:locked/>
    <w:rsid w:val="006A56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2553</Characters>
  <Application>Microsoft Office Word</Application>
  <DocSecurity>0</DocSecurity>
  <Lines>21</Lines>
  <Paragraphs>5</Paragraphs>
  <ScaleCrop>false</ScaleCrop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Комбат</cp:lastModifiedBy>
  <cp:revision>2</cp:revision>
  <dcterms:created xsi:type="dcterms:W3CDTF">2021-10-23T12:27:00Z</dcterms:created>
  <dcterms:modified xsi:type="dcterms:W3CDTF">2021-10-23T12:37:00Z</dcterms:modified>
</cp:coreProperties>
</file>